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A2" w:rsidRPr="00FD11A2" w:rsidRDefault="00FD11A2" w:rsidP="00FD11A2">
      <w:pPr>
        <w:widowControl w:val="0"/>
        <w:suppressAutoHyphens/>
        <w:autoSpaceDN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Times New Roman"/>
          <w:b/>
          <w:color w:val="0070C0"/>
          <w:kern w:val="28"/>
          <w:sz w:val="32"/>
          <w:szCs w:val="24"/>
          <w:u w:val="single"/>
          <w:lang w:eastAsia="it-IT"/>
        </w:rPr>
      </w:pPr>
    </w:p>
    <w:p w:rsidR="00FD11A2" w:rsidRDefault="00FD11A2" w:rsidP="00FD11A2">
      <w:pPr>
        <w:widowControl w:val="0"/>
        <w:suppressAutoHyphens/>
        <w:autoSpaceDN w:val="0"/>
        <w:spacing w:after="0" w:line="240" w:lineRule="auto"/>
        <w:ind w:right="284"/>
        <w:jc w:val="both"/>
        <w:textAlignment w:val="baseline"/>
        <w:rPr>
          <w:rFonts w:ascii="Comic Sans MS" w:eastAsia="Times New Roman" w:hAnsi="Comic Sans MS" w:cs="Tahoma"/>
          <w:b/>
          <w:bCs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 xml:space="preserve">Ogni segmento di scuola, sulla base delle finalità istituzionali sancite dai documenti legislativi nonché degli indirizzi generali approvati dal Consiglio d’Istituto, </w:t>
      </w:r>
      <w:r w:rsidRPr="00FD11A2">
        <w:rPr>
          <w:rFonts w:ascii="Comic Sans MS" w:eastAsia="Times New Roman" w:hAnsi="Comic Sans MS" w:cs="Tahoma"/>
          <w:b/>
          <w:bCs/>
          <w:kern w:val="3"/>
          <w:sz w:val="24"/>
          <w:szCs w:val="24"/>
          <w:lang w:eastAsia="it-IT"/>
        </w:rPr>
        <w:t>articola la propria progettazione educativa, didattica ed organizzativa,</w:t>
      </w: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 xml:space="preserve"> perseguendo gli obiettivi rispondenti alle </w:t>
      </w:r>
      <w:r w:rsidRPr="00FD11A2">
        <w:rPr>
          <w:rFonts w:ascii="Comic Sans MS" w:eastAsia="Times New Roman" w:hAnsi="Comic Sans MS" w:cs="Tahoma"/>
          <w:b/>
          <w:bCs/>
          <w:kern w:val="3"/>
          <w:sz w:val="24"/>
          <w:szCs w:val="24"/>
          <w:lang w:eastAsia="it-IT"/>
        </w:rPr>
        <w:t>caratteristiche psicofisiche d</w:t>
      </w:r>
      <w:bookmarkStart w:id="0" w:name="_GoBack"/>
      <w:bookmarkEnd w:id="0"/>
      <w:r w:rsidRPr="00FD11A2">
        <w:rPr>
          <w:rFonts w:ascii="Comic Sans MS" w:eastAsia="Times New Roman" w:hAnsi="Comic Sans MS" w:cs="Tahoma"/>
          <w:b/>
          <w:bCs/>
          <w:kern w:val="3"/>
          <w:sz w:val="24"/>
          <w:szCs w:val="24"/>
          <w:lang w:eastAsia="it-IT"/>
        </w:rPr>
        <w:t>ella sua fascia d’età.</w:t>
      </w:r>
    </w:p>
    <w:p w:rsidR="002A1A61" w:rsidRPr="00FD11A2" w:rsidRDefault="002A1A61" w:rsidP="00FD11A2">
      <w:pPr>
        <w:widowControl w:val="0"/>
        <w:suppressAutoHyphens/>
        <w:autoSpaceDN w:val="0"/>
        <w:spacing w:after="0" w:line="240" w:lineRule="auto"/>
        <w:ind w:right="284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it-IT"/>
        </w:rPr>
      </w:pPr>
    </w:p>
    <w:p w:rsidR="002A1A61" w:rsidRPr="002A1A61" w:rsidRDefault="002A1A61" w:rsidP="002A1A61">
      <w:pPr>
        <w:spacing w:after="0" w:line="240" w:lineRule="auto"/>
        <w:ind w:right="1608"/>
        <w:jc w:val="center"/>
        <w:rPr>
          <w:rFonts w:ascii="Comic Sans MS" w:eastAsia="Times New Roman" w:hAnsi="Comic Sans MS" w:cs="Arial"/>
          <w:b/>
          <w:color w:val="0070C0"/>
          <w:kern w:val="28"/>
          <w:sz w:val="52"/>
          <w:szCs w:val="52"/>
          <w:lang w:eastAsia="it-IT"/>
        </w:rPr>
      </w:pPr>
      <w:bookmarkStart w:id="1" w:name="_Hlk529984485"/>
      <w:r w:rsidRPr="002A1A61">
        <w:rPr>
          <w:rFonts w:ascii="Comic Sans MS" w:eastAsia="Times New Roman" w:hAnsi="Comic Sans MS" w:cs="Arial"/>
          <w:b/>
          <w:color w:val="0070C0"/>
          <w:kern w:val="28"/>
          <w:sz w:val="52"/>
          <w:szCs w:val="52"/>
          <w:lang w:eastAsia="it-IT"/>
        </w:rPr>
        <w:t>Allegato 1</w:t>
      </w:r>
    </w:p>
    <w:bookmarkEnd w:id="1"/>
    <w:p w:rsidR="00FD11A2" w:rsidRPr="00FD11A2" w:rsidRDefault="00FD11A2" w:rsidP="00FD11A2">
      <w:pPr>
        <w:widowControl w:val="0"/>
        <w:suppressAutoHyphens/>
        <w:autoSpaceDN w:val="0"/>
        <w:spacing w:after="0" w:line="240" w:lineRule="auto"/>
        <w:ind w:left="-142" w:right="1608"/>
        <w:jc w:val="center"/>
        <w:textAlignment w:val="baseline"/>
        <w:rPr>
          <w:rFonts w:ascii="Comic Sans MS" w:eastAsia="Times New Roman" w:hAnsi="Comic Sans MS" w:cs="Tahoma"/>
          <w:b/>
          <w:color w:val="99CC00"/>
          <w:kern w:val="3"/>
          <w:sz w:val="24"/>
          <w:szCs w:val="24"/>
          <w:u w:val="single"/>
          <w:lang w:eastAsia="it-IT"/>
        </w:rPr>
      </w:pPr>
    </w:p>
    <w:p w:rsidR="00FD11A2" w:rsidRPr="00FD11A2" w:rsidRDefault="00FD11A2" w:rsidP="00FD11A2">
      <w:pPr>
        <w:widowControl w:val="0"/>
        <w:suppressAutoHyphens/>
        <w:autoSpaceDN w:val="0"/>
        <w:spacing w:after="0" w:line="240" w:lineRule="auto"/>
        <w:ind w:left="-142" w:right="1608"/>
        <w:jc w:val="center"/>
        <w:textAlignment w:val="baseline"/>
        <w:rPr>
          <w:rFonts w:ascii="Comic Sans MS" w:eastAsia="Times New Roman" w:hAnsi="Comic Sans MS" w:cs="Tahoma"/>
          <w:b/>
          <w:color w:val="0070C0"/>
          <w:kern w:val="3"/>
          <w:sz w:val="32"/>
          <w:szCs w:val="32"/>
          <w:u w:val="single"/>
          <w:lang w:eastAsia="it-IT"/>
        </w:rPr>
      </w:pPr>
      <w:r w:rsidRPr="00FD11A2">
        <w:rPr>
          <w:rFonts w:ascii="Comic Sans MS" w:eastAsia="Times New Roman" w:hAnsi="Comic Sans MS" w:cs="Tahoma"/>
          <w:b/>
          <w:color w:val="0070C0"/>
          <w:kern w:val="3"/>
          <w:sz w:val="32"/>
          <w:szCs w:val="32"/>
          <w:u w:val="single"/>
          <w:lang w:eastAsia="it-IT"/>
        </w:rPr>
        <w:t>Scuola dell’infa</w:t>
      </w:r>
      <w:r w:rsidRPr="002A1A61">
        <w:rPr>
          <w:rFonts w:ascii="Comic Sans MS" w:eastAsia="Times New Roman" w:hAnsi="Comic Sans MS" w:cs="Tahoma"/>
          <w:b/>
          <w:color w:val="0070C0"/>
          <w:kern w:val="3"/>
          <w:sz w:val="32"/>
          <w:szCs w:val="32"/>
          <w:u w:val="single"/>
          <w:lang w:eastAsia="it-IT"/>
        </w:rPr>
        <w:t>nzia</w:t>
      </w:r>
    </w:p>
    <w:p w:rsidR="00FD11A2" w:rsidRPr="00FD11A2" w:rsidRDefault="00FD11A2" w:rsidP="00FD11A2">
      <w:pPr>
        <w:widowControl w:val="0"/>
        <w:suppressAutoHyphens/>
        <w:autoSpaceDN w:val="0"/>
        <w:spacing w:after="0" w:line="240" w:lineRule="auto"/>
        <w:ind w:left="-142" w:right="1608"/>
        <w:jc w:val="center"/>
        <w:textAlignment w:val="baseline"/>
        <w:rPr>
          <w:rFonts w:ascii="Comic Sans MS" w:eastAsia="Times New Roman" w:hAnsi="Comic Sans MS" w:cs="Tahoma"/>
          <w:b/>
          <w:color w:val="808000"/>
          <w:kern w:val="3"/>
          <w:sz w:val="24"/>
          <w:szCs w:val="24"/>
          <w:lang w:eastAsia="it-IT"/>
        </w:rPr>
      </w:pPr>
    </w:p>
    <w:p w:rsidR="00FD11A2" w:rsidRPr="00FD11A2" w:rsidRDefault="00FD11A2" w:rsidP="00FD11A2">
      <w:pPr>
        <w:widowControl w:val="0"/>
        <w:suppressAutoHyphens/>
        <w:autoSpaceDN w:val="0"/>
        <w:spacing w:after="0" w:line="240" w:lineRule="auto"/>
        <w:ind w:right="284"/>
        <w:jc w:val="both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La scuola dell’infanzia liberamente scelta dalle famiglie, ha durata triennale o quadriennale e si rivolge a tutti i bambini dai tre ai sei anni d'età come risposta al loro diritto all'educazione, allo sviluppo affettivo, psicomotorio, cognitivo, morale e sociale. Essa attua una pedagogia attiva e delle relazioni che si manifesta nella capacità di ascolto, nell'attenzione per ciascun bambino, nella cura dell'ambiente e nell'accompagnamento verso forme di conoscenza sempre più elaborate e consapevoli. Offre inoltre alle famiglie e alla comunità sociale possibilità di incontro e di partecipazione che favoriscono la costruzione di rapporti di fiducia e nuovi legami di collaborazione.</w:t>
      </w:r>
    </w:p>
    <w:p w:rsidR="00FD11A2" w:rsidRPr="00FD11A2" w:rsidRDefault="00FD11A2" w:rsidP="00FD11A2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</w:p>
    <w:p w:rsidR="00FD11A2" w:rsidRPr="00FD11A2" w:rsidRDefault="00FD11A2" w:rsidP="00FD11A2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 w:cs="Tahoma"/>
          <w:b/>
          <w:color w:val="0070C0"/>
          <w:kern w:val="3"/>
          <w:sz w:val="28"/>
          <w:szCs w:val="28"/>
          <w:lang w:eastAsia="it-IT"/>
        </w:rPr>
      </w:pPr>
      <w:r w:rsidRPr="00FD11A2">
        <w:rPr>
          <w:rFonts w:ascii="Comic Sans MS" w:eastAsia="Times New Roman" w:hAnsi="Comic Sans MS" w:cs="Tahoma"/>
          <w:b/>
          <w:color w:val="0070C0"/>
          <w:kern w:val="3"/>
          <w:sz w:val="28"/>
          <w:szCs w:val="28"/>
          <w:lang w:eastAsia="it-IT"/>
        </w:rPr>
        <w:t>Finalità del processo formativo</w:t>
      </w:r>
    </w:p>
    <w:p w:rsidR="00FD11A2" w:rsidRPr="00FD11A2" w:rsidRDefault="00FD11A2" w:rsidP="00FD11A2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 w:cs="Tahoma"/>
          <w:color w:val="808000"/>
          <w:kern w:val="3"/>
          <w:sz w:val="24"/>
          <w:szCs w:val="24"/>
          <w:lang w:eastAsia="it-IT"/>
        </w:rPr>
      </w:pPr>
    </w:p>
    <w:p w:rsidR="00FD11A2" w:rsidRPr="00FD11A2" w:rsidRDefault="00FD11A2" w:rsidP="00FD11A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La scuola dell'infanzia ha come fine educativo lo sviluppo armonico e globale delle potenzialità di tutti i bambini che in questa fase si stanno avviando alla presa di coscienza di se stessi, degli altri e del mondo che li circonda. In tale prospettiva si articola in una progettualità che, tenendo conto delle risorse interne ed esterne, cerca di rispondere ai bisogni specifici dei bambini permettendo a tutti lo sviluppo dell'identità, dell'autonomia, delle competenze e del senso della cittadinanza.</w:t>
      </w:r>
    </w:p>
    <w:p w:rsidR="00FD11A2" w:rsidRPr="00FD11A2" w:rsidRDefault="00FD11A2" w:rsidP="00FD11A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La nostra scuola si attiene alle finalità della scuola dell'infanzia definite nel documento “Indicazioni nazionali per il curricolo della scuola dell’infanzia e del primo ciclo d’is</w:t>
      </w:r>
      <w:r w:rsidR="00AE49CC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truzione” del 4 settembre 2012</w:t>
      </w: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:</w:t>
      </w:r>
    </w:p>
    <w:p w:rsidR="00FD11A2" w:rsidRPr="00FD11A2" w:rsidRDefault="00FD11A2" w:rsidP="00FD11A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</w:p>
    <w:p w:rsidR="00FD11A2" w:rsidRPr="00FD11A2" w:rsidRDefault="00FD11A2" w:rsidP="00FD11A2">
      <w:pPr>
        <w:widowControl w:val="0"/>
        <w:numPr>
          <w:ilvl w:val="0"/>
          <w:numId w:val="23"/>
        </w:numPr>
        <w:tabs>
          <w:tab w:val="left" w:pos="61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b/>
          <w:color w:val="0070C0"/>
          <w:kern w:val="3"/>
          <w:sz w:val="24"/>
          <w:szCs w:val="24"/>
          <w:lang w:eastAsia="it-IT"/>
        </w:rPr>
        <w:t xml:space="preserve"> Consolidare l’identità</w:t>
      </w:r>
    </w:p>
    <w:p w:rsidR="00FD11A2" w:rsidRPr="00FD11A2" w:rsidRDefault="00A61594" w:rsidP="00FD11A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- “</w:t>
      </w:r>
      <w:r w:rsidR="00FD11A2"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Vivere serenamente tutte le dimensioni del proprio io, stare bene, essere rassicurati nella molteplicità del proprio fare e sentire, sentirsi sicuri in un ambiente sociale allargato, imparare a conoscersi e ad essere riconosciuti come persona unica e irripetibile.”</w:t>
      </w:r>
    </w:p>
    <w:p w:rsidR="00FD11A2" w:rsidRPr="00FD11A2" w:rsidRDefault="00A61594" w:rsidP="00FD11A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- “</w:t>
      </w:r>
      <w:r w:rsidR="00FD11A2"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Sperimentare diversi ruoli e forme d'identità: quelle di figlio, alunno, compagno, maschio o femmina, abitante di un territorio, membro di un gruppo, appartenente ad una comunità sempre più ampia e plurale, caratterizzata da valori comuni, abitudini, linguaggi, riti, ruoli.”</w:t>
      </w:r>
    </w:p>
    <w:p w:rsidR="00FD11A2" w:rsidRPr="00FD11A2" w:rsidRDefault="00FD11A2" w:rsidP="00FD11A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</w:p>
    <w:p w:rsidR="00FD11A2" w:rsidRPr="00FD11A2" w:rsidRDefault="00FD11A2" w:rsidP="00FD11A2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b/>
          <w:color w:val="0070C0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b/>
          <w:color w:val="0070C0"/>
          <w:kern w:val="3"/>
          <w:sz w:val="24"/>
          <w:szCs w:val="24"/>
          <w:lang w:eastAsia="it-IT"/>
        </w:rPr>
        <w:t>Sviluppare l’autonomia</w:t>
      </w:r>
    </w:p>
    <w:p w:rsidR="00FD11A2" w:rsidRPr="00FD11A2" w:rsidRDefault="00A61594" w:rsidP="00FD11A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- “</w:t>
      </w:r>
      <w:r w:rsidR="00FD11A2"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 xml:space="preserve">Avere fiducia in sé e fidarsi degli altri; provare soddisfazione nel fare da sé e saper chiedere </w:t>
      </w:r>
      <w:r w:rsidR="00FD11A2"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lastRenderedPageBreak/>
        <w:t>aiuto o poter esprimere insoddisfazione o frustrazione elaborando progressivamente risposte e strategie.”</w:t>
      </w:r>
    </w:p>
    <w:p w:rsidR="00FD11A2" w:rsidRPr="00FD11A2" w:rsidRDefault="00A61594" w:rsidP="00FD11A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- “</w:t>
      </w:r>
      <w:r w:rsidR="00FD11A2"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Esprimere sentimenti ed emozioni.”</w:t>
      </w:r>
    </w:p>
    <w:p w:rsidR="00FD11A2" w:rsidRPr="00FD11A2" w:rsidRDefault="00A61594" w:rsidP="00FD11A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- “</w:t>
      </w:r>
      <w:r w:rsidR="00FD11A2"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Partecipare alle decisioni esprimendo opinioni, imparando ad operare scelte e ad assumere comportamenti ed atteggiamenti sempre più consapevoli.”</w:t>
      </w:r>
    </w:p>
    <w:p w:rsidR="00FD11A2" w:rsidRPr="00FD11A2" w:rsidRDefault="00FD11A2" w:rsidP="00FD11A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</w:p>
    <w:p w:rsidR="00FD11A2" w:rsidRPr="00FD11A2" w:rsidRDefault="00FD11A2" w:rsidP="00FD11A2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b/>
          <w:color w:val="0070C0"/>
          <w:kern w:val="3"/>
          <w:sz w:val="24"/>
          <w:szCs w:val="24"/>
          <w:lang w:eastAsia="it-IT"/>
        </w:rPr>
        <w:t>Acquisire competenze</w:t>
      </w:r>
    </w:p>
    <w:p w:rsidR="00FD11A2" w:rsidRPr="00FD11A2" w:rsidRDefault="00A61594" w:rsidP="00FD11A2">
      <w:pPr>
        <w:widowControl w:val="0"/>
        <w:tabs>
          <w:tab w:val="left" w:pos="-30"/>
        </w:tabs>
        <w:suppressAutoHyphens/>
        <w:autoSpaceDE w:val="0"/>
        <w:autoSpaceDN w:val="0"/>
        <w:spacing w:after="0" w:line="240" w:lineRule="auto"/>
        <w:ind w:left="-15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- “</w:t>
      </w:r>
      <w:r w:rsidR="00FD11A2"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Giocare, muoversi, manipolare, curiosare, domandare, imparare a riflettere sull’esperienza attraverso l’esplorazione, l’osservazione e il confronto tra proprietà, quantità, caratteristiche, fatti.”</w:t>
      </w:r>
    </w:p>
    <w:p w:rsidR="00FD11A2" w:rsidRPr="00FD11A2" w:rsidRDefault="00A61594" w:rsidP="00FD11A2">
      <w:pPr>
        <w:widowControl w:val="0"/>
        <w:tabs>
          <w:tab w:val="left" w:pos="-30"/>
        </w:tabs>
        <w:suppressAutoHyphens/>
        <w:autoSpaceDE w:val="0"/>
        <w:autoSpaceDN w:val="0"/>
        <w:spacing w:after="0" w:line="240" w:lineRule="auto"/>
        <w:ind w:left="-15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- “</w:t>
      </w:r>
      <w:r w:rsidR="00FD11A2"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Ascoltare e comprendere narrazioni e discorsi, raccontare e rievocare azioni ed esperienze e tradurle in tracce personali e condivise.</w:t>
      </w:r>
      <w:r w:rsidR="00FD11A2" w:rsidRPr="00FD11A2">
        <w:rPr>
          <w:rFonts w:ascii="Comic Sans MS" w:eastAsia="Times New Roman" w:hAnsi="Comic Sans MS" w:cs="Tahoma"/>
          <w:b/>
          <w:kern w:val="3"/>
          <w:sz w:val="24"/>
          <w:szCs w:val="24"/>
          <w:lang w:eastAsia="it-IT"/>
        </w:rPr>
        <w:t>”</w:t>
      </w:r>
    </w:p>
    <w:p w:rsidR="00FD11A2" w:rsidRPr="00FD11A2" w:rsidRDefault="00A61594" w:rsidP="00FD11A2">
      <w:pPr>
        <w:widowControl w:val="0"/>
        <w:tabs>
          <w:tab w:val="left" w:pos="-30"/>
        </w:tabs>
        <w:suppressAutoHyphens/>
        <w:autoSpaceDE w:val="0"/>
        <w:autoSpaceDN w:val="0"/>
        <w:spacing w:after="0" w:line="240" w:lineRule="auto"/>
        <w:ind w:left="-15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b/>
          <w:kern w:val="3"/>
          <w:sz w:val="24"/>
          <w:szCs w:val="24"/>
          <w:lang w:eastAsia="it-IT"/>
        </w:rPr>
        <w:t>- “</w:t>
      </w:r>
      <w:r w:rsidR="00FD11A2"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Essere in grado di descrivere, rappresentare e immaginare, &lt;&lt;ripetere&gt;&gt;, con simulazioni e giochi di ruolo, situazioni ed eventi con linguaggi diversi.”</w:t>
      </w:r>
    </w:p>
    <w:p w:rsidR="00FD11A2" w:rsidRPr="00FD11A2" w:rsidRDefault="00FD11A2" w:rsidP="00FD11A2">
      <w:pPr>
        <w:widowControl w:val="0"/>
        <w:tabs>
          <w:tab w:val="left" w:pos="-30"/>
        </w:tabs>
        <w:suppressAutoHyphens/>
        <w:autoSpaceDE w:val="0"/>
        <w:autoSpaceDN w:val="0"/>
        <w:spacing w:after="0" w:line="240" w:lineRule="auto"/>
        <w:ind w:left="-15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</w:p>
    <w:p w:rsidR="00FD11A2" w:rsidRPr="00FD11A2" w:rsidRDefault="00FD11A2" w:rsidP="00FD11A2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b/>
          <w:color w:val="0070C0"/>
          <w:kern w:val="3"/>
          <w:sz w:val="24"/>
          <w:szCs w:val="24"/>
          <w:lang w:eastAsia="it-IT"/>
        </w:rPr>
        <w:t>Vivere le prime esperienze di cittadinanza</w:t>
      </w:r>
    </w:p>
    <w:p w:rsidR="00FD11A2" w:rsidRPr="00FD11A2" w:rsidRDefault="00A61594" w:rsidP="00FD11A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-” Scoprire</w:t>
      </w:r>
      <w:r w:rsidR="00FD11A2"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 xml:space="preserve"> l'altro da sé e attribuire progressiva importanza agli altri e ai loro bisogni.”</w:t>
      </w:r>
    </w:p>
    <w:p w:rsidR="00FD11A2" w:rsidRPr="00FD11A2" w:rsidRDefault="00A61594" w:rsidP="00FD11A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- “</w:t>
      </w:r>
      <w:r w:rsidR="00FD11A2"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Rendersi sempre meglio conto della necessità di stabilire regole condivise; è il primo esercizio del dialogo che è fondato sulla reciprocità dell'ascolto, l'attenzione al punto di vista dell'altro e alle diversità di genere, il primo riconoscimento di diritti e doveri uguali per tutti significa porre le fondamenta di un comportamento eticamente orientato, rispettoso degli altri, dell'ambiente e della natura.”</w:t>
      </w:r>
    </w:p>
    <w:p w:rsidR="00FD11A2" w:rsidRPr="00FD11A2" w:rsidRDefault="00FD11A2" w:rsidP="00FD11A2">
      <w:pPr>
        <w:widowControl w:val="0"/>
        <w:suppressAutoHyphens/>
        <w:autoSpaceDE w:val="0"/>
        <w:autoSpaceDN w:val="0"/>
        <w:spacing w:after="0" w:line="240" w:lineRule="auto"/>
        <w:ind w:left="360" w:hanging="360"/>
        <w:jc w:val="both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</w:p>
    <w:p w:rsidR="00FD11A2" w:rsidRPr="00FD11A2" w:rsidRDefault="00FD11A2" w:rsidP="00FD11A2">
      <w:pPr>
        <w:widowControl w:val="0"/>
        <w:suppressAutoHyphens/>
        <w:autoSpaceDE w:val="0"/>
        <w:autoSpaceDN w:val="0"/>
        <w:spacing w:after="0" w:line="240" w:lineRule="auto"/>
        <w:ind w:left="360" w:hanging="360"/>
        <w:jc w:val="both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Nelle Nuove Indicazioni sono contenute le competenze di base attese al termine del</w:t>
      </w:r>
    </w:p>
    <w:p w:rsidR="00FD11A2" w:rsidRPr="00FD11A2" w:rsidRDefault="00FD11A2" w:rsidP="00FD11A2">
      <w:pPr>
        <w:widowControl w:val="0"/>
        <w:suppressAutoHyphens/>
        <w:autoSpaceDE w:val="0"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percorso triennale della scuola dell'infanzia.</w:t>
      </w:r>
    </w:p>
    <w:p w:rsidR="00FD11A2" w:rsidRPr="00FD11A2" w:rsidRDefault="00FD11A2" w:rsidP="00FD11A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</w:p>
    <w:p w:rsidR="00FD11A2" w:rsidRPr="00FD11A2" w:rsidRDefault="00FD11A2" w:rsidP="00FD11A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Times New Roman" w:hAnsi="Comic Sans MS" w:cs="Tahoma"/>
          <w:b/>
          <w:color w:val="0070C0"/>
          <w:kern w:val="3"/>
          <w:sz w:val="28"/>
          <w:szCs w:val="28"/>
          <w:lang w:eastAsia="it-IT"/>
        </w:rPr>
      </w:pPr>
      <w:r w:rsidRPr="00FD11A2">
        <w:rPr>
          <w:rFonts w:ascii="Comic Sans MS" w:eastAsia="Times New Roman" w:hAnsi="Comic Sans MS" w:cs="Tahoma"/>
          <w:b/>
          <w:color w:val="0070C0"/>
          <w:kern w:val="3"/>
          <w:sz w:val="28"/>
          <w:szCs w:val="28"/>
          <w:lang w:eastAsia="it-IT"/>
        </w:rPr>
        <w:t>Campi d'esperienza</w:t>
      </w:r>
    </w:p>
    <w:p w:rsidR="00FD11A2" w:rsidRPr="00FD11A2" w:rsidRDefault="00FD11A2" w:rsidP="00FD11A2">
      <w:pPr>
        <w:widowControl w:val="0"/>
        <w:suppressAutoHyphens/>
        <w:autoSpaceDN w:val="0"/>
        <w:spacing w:after="0" w:line="240" w:lineRule="auto"/>
        <w:ind w:left="1080" w:hanging="1080"/>
        <w:textAlignment w:val="baseline"/>
        <w:rPr>
          <w:rFonts w:ascii="Comic Sans MS" w:eastAsia="Times New Roman" w:hAnsi="Comic Sans MS" w:cs="Tahoma"/>
          <w:color w:val="00FF00"/>
          <w:kern w:val="3"/>
          <w:sz w:val="24"/>
          <w:szCs w:val="24"/>
          <w:u w:val="single"/>
          <w:lang w:eastAsia="it-IT"/>
        </w:rPr>
      </w:pPr>
    </w:p>
    <w:p w:rsidR="00FD11A2" w:rsidRPr="00FD11A2" w:rsidRDefault="00FD11A2" w:rsidP="00FD11A2">
      <w:pPr>
        <w:widowControl w:val="0"/>
        <w:suppressAutoHyphens/>
        <w:autoSpaceDN w:val="0"/>
        <w:spacing w:after="120" w:line="240" w:lineRule="auto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“Ogni campo di esperienza offre un insieme di oggetti, situazioni, immagini e linguaggi, riferiti ai sistemi simbolici della nostra cultura, capaci di evocare, stimolare, accompagnare apprendimenti progressivamente più sicuri.”</w:t>
      </w:r>
    </w:p>
    <w:p w:rsidR="00FD11A2" w:rsidRPr="00FD11A2" w:rsidRDefault="00FD11A2" w:rsidP="00FD11A2">
      <w:pPr>
        <w:widowControl w:val="0"/>
        <w:suppressAutoHyphens/>
        <w:autoSpaceDN w:val="0"/>
        <w:spacing w:after="120" w:line="240" w:lineRule="auto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 xml:space="preserve"> Essi sono i seguenti:</w:t>
      </w:r>
    </w:p>
    <w:p w:rsidR="00FD11A2" w:rsidRPr="00FD11A2" w:rsidRDefault="00FD11A2" w:rsidP="00FD11A2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 w:cs="Tahoma"/>
          <w:b/>
          <w:color w:val="0070C0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b/>
          <w:color w:val="0070C0"/>
          <w:kern w:val="3"/>
          <w:sz w:val="24"/>
          <w:szCs w:val="24"/>
          <w:lang w:eastAsia="it-IT"/>
        </w:rPr>
        <w:t>Il sé e l’altro</w:t>
      </w:r>
    </w:p>
    <w:p w:rsidR="00FD11A2" w:rsidRPr="00FD11A2" w:rsidRDefault="00FD11A2" w:rsidP="00FD11A2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 w:cs="Tahoma"/>
          <w:b/>
          <w:color w:val="0070C0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b/>
          <w:color w:val="0070C0"/>
          <w:kern w:val="3"/>
          <w:sz w:val="24"/>
          <w:szCs w:val="24"/>
          <w:lang w:eastAsia="it-IT"/>
        </w:rPr>
        <w:t>Il corpo e il movimento</w:t>
      </w:r>
    </w:p>
    <w:p w:rsidR="00FD11A2" w:rsidRPr="00FD11A2" w:rsidRDefault="00FD11A2" w:rsidP="00FD11A2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 w:cs="Tahoma"/>
          <w:b/>
          <w:color w:val="0070C0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b/>
          <w:color w:val="0070C0"/>
          <w:kern w:val="3"/>
          <w:sz w:val="24"/>
          <w:szCs w:val="24"/>
          <w:lang w:eastAsia="it-IT"/>
        </w:rPr>
        <w:t>Immagini, suoni, colori</w:t>
      </w:r>
    </w:p>
    <w:p w:rsidR="00FD11A2" w:rsidRPr="00FD11A2" w:rsidRDefault="00FD11A2" w:rsidP="00FD11A2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 w:cs="Tahoma"/>
          <w:b/>
          <w:color w:val="0070C0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b/>
          <w:color w:val="0070C0"/>
          <w:kern w:val="3"/>
          <w:sz w:val="24"/>
          <w:szCs w:val="24"/>
          <w:lang w:eastAsia="it-IT"/>
        </w:rPr>
        <w:t>I discorsi e le parole</w:t>
      </w:r>
    </w:p>
    <w:p w:rsidR="00FD11A2" w:rsidRPr="00FD11A2" w:rsidRDefault="00FD11A2" w:rsidP="00FD11A2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 w:cs="Tahoma"/>
          <w:b/>
          <w:color w:val="0070C0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b/>
          <w:color w:val="0070C0"/>
          <w:kern w:val="3"/>
          <w:sz w:val="24"/>
          <w:szCs w:val="24"/>
          <w:lang w:eastAsia="it-IT"/>
        </w:rPr>
        <w:t>La conoscenza del mondo</w:t>
      </w:r>
    </w:p>
    <w:p w:rsidR="00FD11A2" w:rsidRPr="00FD11A2" w:rsidRDefault="00FD11A2" w:rsidP="00FD11A2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 w:cs="Tahoma"/>
          <w:color w:val="808000"/>
          <w:kern w:val="3"/>
          <w:sz w:val="24"/>
          <w:szCs w:val="24"/>
          <w:lang w:eastAsia="it-IT"/>
        </w:rPr>
      </w:pPr>
    </w:p>
    <w:p w:rsidR="00FD11A2" w:rsidRPr="00811A74" w:rsidRDefault="00FD11A2" w:rsidP="00FD11A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 xml:space="preserve">La scuola dell'infanzia si propone come un contesto in cui l'apprendimento avviene attraverso l'esperienza, l'esplorazione, i rapporti tra bambini e con la realtà, attraverso la rielaborazione individuale e collettiva delle esperienze e soprattutto attraverso attività ludiche, con la </w:t>
      </w: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lastRenderedPageBreak/>
        <w:t>mediazione didattica dell’insegnante.</w:t>
      </w:r>
    </w:p>
    <w:p w:rsidR="00FD11A2" w:rsidRPr="00FD11A2" w:rsidRDefault="00FD11A2" w:rsidP="00FD11A2">
      <w:pPr>
        <w:widowControl w:val="0"/>
        <w:suppressAutoHyphens/>
        <w:autoSpaceDN w:val="0"/>
        <w:spacing w:after="0" w:line="240" w:lineRule="auto"/>
        <w:ind w:right="1608"/>
        <w:textAlignment w:val="baseline"/>
        <w:rPr>
          <w:rFonts w:ascii="Comic Sans MS" w:eastAsia="Times New Roman" w:hAnsi="Comic Sans MS" w:cs="Tahoma"/>
          <w:b/>
          <w:color w:val="0070C0"/>
          <w:kern w:val="3"/>
          <w:sz w:val="28"/>
          <w:szCs w:val="28"/>
          <w:lang w:eastAsia="it-IT"/>
        </w:rPr>
      </w:pPr>
      <w:r w:rsidRPr="00FD11A2">
        <w:rPr>
          <w:rFonts w:ascii="Comic Sans MS" w:eastAsia="Times New Roman" w:hAnsi="Comic Sans MS" w:cs="Tahoma"/>
          <w:b/>
          <w:color w:val="0070C0"/>
          <w:kern w:val="3"/>
          <w:sz w:val="28"/>
          <w:szCs w:val="28"/>
          <w:lang w:eastAsia="it-IT"/>
        </w:rPr>
        <w:t>La valutazione: osservazione e verifica</w:t>
      </w:r>
    </w:p>
    <w:p w:rsidR="00FD11A2" w:rsidRPr="00FD11A2" w:rsidRDefault="00FD11A2" w:rsidP="00FD11A2">
      <w:pPr>
        <w:widowControl w:val="0"/>
        <w:suppressAutoHyphens/>
        <w:autoSpaceDN w:val="0"/>
        <w:spacing w:after="0" w:line="240" w:lineRule="auto"/>
        <w:ind w:left="-142" w:right="1608"/>
        <w:textAlignment w:val="baseline"/>
        <w:rPr>
          <w:rFonts w:ascii="Comic Sans MS" w:eastAsia="Times New Roman" w:hAnsi="Comic Sans MS" w:cs="Tahoma"/>
          <w:b/>
          <w:color w:val="808000"/>
          <w:kern w:val="3"/>
          <w:sz w:val="24"/>
          <w:szCs w:val="24"/>
          <w:u w:val="single"/>
          <w:lang w:eastAsia="it-IT"/>
        </w:rPr>
      </w:pPr>
    </w:p>
    <w:p w:rsidR="00FD11A2" w:rsidRPr="00FD11A2" w:rsidRDefault="00FD11A2" w:rsidP="00FD11A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 xml:space="preserve">Nella scuola dell'infanzia l'osservazione occasionale e sistematica dei bambini e la documentazione delle loro attività consentono di cogliere e valutare le loro esigenze, di riequilibrare via via le proposte educative in base alla qualità e alla quantità delle loro risposte e di condividere con le famiglie il loro percorso educativo.                                                     </w:t>
      </w:r>
    </w:p>
    <w:p w:rsidR="00FD11A2" w:rsidRPr="00FD11A2" w:rsidRDefault="00FD11A2" w:rsidP="00FD11A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La valutazione si articola in:</w:t>
      </w:r>
    </w:p>
    <w:p w:rsidR="00FD11A2" w:rsidRPr="00FD11A2" w:rsidRDefault="00FD11A2" w:rsidP="00FD11A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</w:p>
    <w:p w:rsidR="00FD11A2" w:rsidRPr="00FD11A2" w:rsidRDefault="00FD11A2" w:rsidP="00FD11A2">
      <w:pPr>
        <w:widowControl w:val="0"/>
        <w:tabs>
          <w:tab w:val="left" w:pos="4320"/>
        </w:tabs>
        <w:suppressAutoHyphens/>
        <w:autoSpaceDE w:val="0"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b/>
          <w:kern w:val="3"/>
          <w:sz w:val="24"/>
          <w:szCs w:val="24"/>
          <w:u w:val="single"/>
          <w:lang w:eastAsia="it-IT"/>
        </w:rPr>
        <w:t>Valutazione iniziale</w:t>
      </w: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 xml:space="preserve">: analisi della situazione del primo periodo e registrazione delle osservazioni in situazioni libere e strutturate (compilazione della prima parte della scheda osservativa/valutativa per i bambini di 3 e 4 anni; prima </w:t>
      </w:r>
      <w:r w:rsidR="00A33C94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 xml:space="preserve">somministrazione e </w:t>
      </w: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 xml:space="preserve">compilazione del </w:t>
      </w:r>
      <w:r w:rsidR="00A33C94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protocollo regionale per l’individuazione precoce delle difficoltà di apprendimento</w:t>
      </w: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 xml:space="preserve"> per i bambini di 5 anni).</w:t>
      </w:r>
    </w:p>
    <w:p w:rsidR="00FD11A2" w:rsidRPr="00FD11A2" w:rsidRDefault="00FD11A2" w:rsidP="00FD11A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</w:p>
    <w:p w:rsidR="00FD11A2" w:rsidRPr="00FD11A2" w:rsidRDefault="00FD11A2" w:rsidP="00FD11A2">
      <w:pPr>
        <w:widowControl w:val="0"/>
        <w:tabs>
          <w:tab w:val="left" w:pos="4320"/>
        </w:tabs>
        <w:suppressAutoHyphens/>
        <w:autoSpaceDE w:val="0"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b/>
          <w:kern w:val="3"/>
          <w:sz w:val="24"/>
          <w:szCs w:val="24"/>
          <w:u w:val="single"/>
          <w:lang w:eastAsia="it-IT"/>
        </w:rPr>
        <w:t>Valutazione in itinere</w:t>
      </w: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 xml:space="preserve">: osservazione e annotazione delle competenze raggiunte e delle difficoltà incontrate, considerazioni su comportamenti/apprendimenti più rilevanti, confronto dati emersi, adeguamento degli obiettivi successivi.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11A2" w:rsidRPr="00FD11A2" w:rsidRDefault="00FD11A2" w:rsidP="00FD11A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</w:p>
    <w:p w:rsidR="00FD11A2" w:rsidRPr="00FD11A2" w:rsidRDefault="00FD11A2" w:rsidP="00FD11A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D11A2">
        <w:rPr>
          <w:rFonts w:ascii="Comic Sans MS" w:eastAsia="Times New Roman" w:hAnsi="Comic Sans MS" w:cs="Times New Roman"/>
          <w:b/>
          <w:kern w:val="28"/>
          <w:sz w:val="24"/>
          <w:szCs w:val="24"/>
          <w:u w:val="single"/>
        </w:rPr>
        <w:t>Valutazione finale</w:t>
      </w:r>
      <w:r w:rsidRPr="00FD11A2">
        <w:rPr>
          <w:rFonts w:ascii="Comic Sans MS" w:eastAsia="Times New Roman" w:hAnsi="Comic Sans MS" w:cs="Times New Roman"/>
          <w:kern w:val="28"/>
          <w:sz w:val="24"/>
          <w:szCs w:val="24"/>
        </w:rPr>
        <w:t>: raccolta di osservazioni effettuate a fine anno, seco</w:t>
      </w:r>
      <w:r w:rsidR="006076F1">
        <w:rPr>
          <w:rFonts w:ascii="Comic Sans MS" w:eastAsia="Times New Roman" w:hAnsi="Comic Sans MS" w:cs="Times New Roman"/>
          <w:kern w:val="28"/>
          <w:sz w:val="24"/>
          <w:szCs w:val="24"/>
        </w:rPr>
        <w:t xml:space="preserve">ndo gli indicatori di partenza con </w:t>
      </w:r>
      <w:r w:rsidRPr="00FD11A2">
        <w:rPr>
          <w:rFonts w:ascii="Comic Sans MS" w:eastAsia="Times New Roman" w:hAnsi="Comic Sans MS" w:cs="Times New Roman"/>
          <w:kern w:val="28"/>
          <w:sz w:val="24"/>
          <w:szCs w:val="24"/>
        </w:rPr>
        <w:t xml:space="preserve">compilazione della seconda parte della scheda osservativa/valutativa per i bambini di 3 e 4 anni; </w:t>
      </w:r>
      <w:r w:rsidR="006076F1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seconda somministrazione</w:t>
      </w:r>
      <w:r w:rsidR="006076F1"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 xml:space="preserve"> del </w:t>
      </w:r>
      <w:r w:rsidR="006076F1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protocollo regionale per l’individuazione precoce delle difficoltà di apprendimento</w:t>
      </w:r>
      <w:r w:rsidR="006076F1"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 xml:space="preserve"> per i bambini </w:t>
      </w:r>
      <w:r w:rsidR="006076F1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dell’ultimo anno di frequenza</w:t>
      </w:r>
      <w:r w:rsidRPr="00FD11A2">
        <w:rPr>
          <w:rFonts w:ascii="Comic Sans MS" w:eastAsia="Times New Roman" w:hAnsi="Comic Sans MS" w:cs="Times New Roman"/>
          <w:kern w:val="28"/>
          <w:sz w:val="24"/>
          <w:szCs w:val="24"/>
        </w:rPr>
        <w:t>.</w:t>
      </w:r>
    </w:p>
    <w:p w:rsidR="00FD11A2" w:rsidRPr="00FD11A2" w:rsidRDefault="00FD11A2" w:rsidP="00FD11A2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 w:cs="Tahoma"/>
          <w:b/>
          <w:color w:val="0070C0"/>
          <w:kern w:val="3"/>
          <w:sz w:val="28"/>
          <w:szCs w:val="28"/>
          <w:lang w:eastAsia="it-IT"/>
        </w:rPr>
      </w:pPr>
    </w:p>
    <w:p w:rsidR="00FD11A2" w:rsidRPr="00FD11A2" w:rsidRDefault="00FD11A2" w:rsidP="00FD11A2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 w:cs="Tahoma"/>
          <w:b/>
          <w:color w:val="0070C0"/>
          <w:kern w:val="3"/>
          <w:sz w:val="28"/>
          <w:szCs w:val="28"/>
          <w:lang w:eastAsia="it-IT"/>
        </w:rPr>
      </w:pPr>
      <w:r w:rsidRPr="00FD11A2">
        <w:rPr>
          <w:rFonts w:ascii="Comic Sans MS" w:eastAsia="Times New Roman" w:hAnsi="Comic Sans MS" w:cs="Tahoma"/>
          <w:b/>
          <w:color w:val="0070C0"/>
          <w:kern w:val="3"/>
          <w:sz w:val="28"/>
          <w:szCs w:val="28"/>
          <w:lang w:eastAsia="it-IT"/>
        </w:rPr>
        <w:t>La giornata scolastica</w:t>
      </w:r>
    </w:p>
    <w:p w:rsidR="00FD11A2" w:rsidRPr="00FD11A2" w:rsidRDefault="00FD11A2" w:rsidP="00FD11A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Times New Roman" w:hAnsi="Comic Sans MS" w:cs="Tahoma"/>
          <w:b/>
          <w:color w:val="808000"/>
          <w:kern w:val="3"/>
          <w:sz w:val="24"/>
          <w:szCs w:val="24"/>
          <w:lang w:eastAsia="it-IT"/>
        </w:rPr>
      </w:pPr>
    </w:p>
    <w:p w:rsidR="00FD11A2" w:rsidRPr="00FD11A2" w:rsidRDefault="00FD11A2" w:rsidP="00FD11A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Il ritmo della giornata educativa è definito tenendo presenti sia le finalità proprie della scuola dell’infanzia che i bisogni del bambino.</w:t>
      </w:r>
    </w:p>
    <w:p w:rsidR="00FD11A2" w:rsidRPr="00FD11A2" w:rsidRDefault="00FD11A2" w:rsidP="00FD11A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Per una migliore organizzazione dell’attività, il tempo scolastico è strutturato in fasce orarie.</w:t>
      </w:r>
    </w:p>
    <w:p w:rsidR="00FD11A2" w:rsidRPr="00FD11A2" w:rsidRDefault="00FD11A2" w:rsidP="00FD11A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b/>
          <w:color w:val="0070C0"/>
          <w:kern w:val="3"/>
          <w:sz w:val="24"/>
          <w:szCs w:val="24"/>
          <w:lang w:eastAsia="it-IT"/>
        </w:rPr>
        <w:t>L’accoglienza</w:t>
      </w:r>
      <w:r w:rsidRPr="00FD11A2">
        <w:rPr>
          <w:rFonts w:ascii="Comic Sans MS" w:eastAsia="Times New Roman" w:hAnsi="Comic Sans MS" w:cs="Tahoma"/>
          <w:color w:val="0070C0"/>
          <w:kern w:val="3"/>
          <w:sz w:val="24"/>
          <w:szCs w:val="24"/>
          <w:lang w:eastAsia="it-IT"/>
        </w:rPr>
        <w:t>:</w:t>
      </w: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 xml:space="preserve"> i bambini vengono accolti in alcuni spazi della scuola (sezione, salone, </w:t>
      </w:r>
      <w:r w:rsidR="00AE49CC"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palestra, …</w:t>
      </w: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) dove possono svolgere liberamente attività e giochi individuali o di gruppo. Segue un momento di grande gruppo in salone con canti e giochi organizzati; al termine viene distribuita la merenda.</w:t>
      </w:r>
    </w:p>
    <w:p w:rsidR="00FD11A2" w:rsidRPr="00FD11A2" w:rsidRDefault="00FD11A2" w:rsidP="00FD11A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b/>
          <w:color w:val="0070C0"/>
          <w:kern w:val="3"/>
          <w:sz w:val="24"/>
          <w:szCs w:val="24"/>
          <w:lang w:eastAsia="it-IT"/>
        </w:rPr>
        <w:t>Il tempo delle attività didattiche</w:t>
      </w:r>
      <w:r w:rsidRPr="00FD11A2">
        <w:rPr>
          <w:rFonts w:ascii="Comic Sans MS" w:eastAsia="Times New Roman" w:hAnsi="Comic Sans MS" w:cs="Tahoma"/>
          <w:color w:val="0070C0"/>
          <w:kern w:val="3"/>
          <w:sz w:val="24"/>
          <w:szCs w:val="24"/>
          <w:lang w:eastAsia="it-IT"/>
        </w:rPr>
        <w:t>:</w:t>
      </w: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 xml:space="preserve"> considerato che le sezioni sono eterogenee per età, la situazione iniziale motivante (drammatizzazione, narrazione, giochi motori, esplorazione </w:t>
      </w:r>
      <w:r w:rsidR="00AE49CC"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esterna, ...</w:t>
      </w: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) è uguale per tutti, mentre la rielaborazione successiva è organizzata in gruppi di lavoro formati in base all’età. Le proposte didattiche possono essere diverse: attività grafico-pittoriche, manipolative, costruttive, logico-matematiche, scientifiche e linguistiche. Quando il lavoro della mattinata è concluso i bambini possono giocare liberamente in classe con materiale strutturato o negli angoli interesse e/o in giardino.</w:t>
      </w:r>
    </w:p>
    <w:p w:rsidR="00FD11A2" w:rsidRPr="00FD11A2" w:rsidRDefault="00FD11A2" w:rsidP="00FD11A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b/>
          <w:color w:val="0070C0"/>
          <w:kern w:val="3"/>
          <w:sz w:val="24"/>
          <w:szCs w:val="24"/>
          <w:lang w:eastAsia="it-IT"/>
        </w:rPr>
        <w:t>Il pranzo</w:t>
      </w:r>
      <w:r w:rsidRPr="00FD11A2">
        <w:rPr>
          <w:rFonts w:ascii="Comic Sans MS" w:eastAsia="Times New Roman" w:hAnsi="Comic Sans MS" w:cs="Tahoma"/>
          <w:color w:val="0070C0"/>
          <w:kern w:val="3"/>
          <w:sz w:val="24"/>
          <w:szCs w:val="24"/>
          <w:lang w:eastAsia="it-IT"/>
        </w:rPr>
        <w:t>:</w:t>
      </w: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 xml:space="preserve"> il momento del pasto ha un’importante funzione educativa per la socializzazione, per il rapporto con il cibo, per il rispetto delle regole di vita comunitaria. Terminato il pranzo, i bambini </w:t>
      </w: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lastRenderedPageBreak/>
        <w:t>sono coinvolti in giochi in sezione, in salone, in palestra o all’aperto.</w:t>
      </w:r>
    </w:p>
    <w:p w:rsidR="00FD11A2" w:rsidRPr="00FD11A2" w:rsidRDefault="00FD11A2" w:rsidP="00FD11A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Times New Roman" w:hAnsi="Comic Sans MS" w:cs="Tahoma"/>
          <w:b/>
          <w:color w:val="0070C0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b/>
          <w:color w:val="0070C0"/>
          <w:kern w:val="3"/>
          <w:sz w:val="24"/>
          <w:szCs w:val="24"/>
          <w:lang w:eastAsia="it-IT"/>
        </w:rPr>
        <w:t>Le attività del pomeriggio</w:t>
      </w:r>
    </w:p>
    <w:p w:rsidR="00FD11A2" w:rsidRPr="00FD11A2" w:rsidRDefault="00F01BCF" w:rsidP="00FD11A2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È</w:t>
      </w:r>
      <w:r w:rsidR="00FD11A2"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 xml:space="preserve"> previsto il riposo pomeridiano per i bambini più piccoli.</w:t>
      </w:r>
    </w:p>
    <w:p w:rsidR="00FD11A2" w:rsidRPr="00FD11A2" w:rsidRDefault="00FD11A2" w:rsidP="00FD11A2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I bambini che rimangono alzati sono occupati in attività didattiche e ludiche inerenti la programmazione ed i progetti specifici differenziati in vari ambiti.</w:t>
      </w:r>
    </w:p>
    <w:p w:rsidR="00FD11A2" w:rsidRPr="00FD11A2" w:rsidRDefault="00FD11A2" w:rsidP="00FD11A2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Dopo il riposo pomeridiano o il lavoro in sezione ci si ritrova tutti in salone per fare merenda e prepararsi all'uscita.</w:t>
      </w:r>
    </w:p>
    <w:p w:rsidR="00FD11A2" w:rsidRPr="00FD11A2" w:rsidRDefault="00FD11A2" w:rsidP="00FD11A2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 w:cs="Tahoma"/>
          <w:kern w:val="3"/>
          <w:sz w:val="28"/>
          <w:szCs w:val="28"/>
          <w:lang w:eastAsia="it-IT"/>
        </w:rPr>
      </w:pPr>
    </w:p>
    <w:p w:rsidR="00FD11A2" w:rsidRPr="00FD11A2" w:rsidRDefault="00FD11A2" w:rsidP="00FD11A2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 w:cs="Tahoma"/>
          <w:b/>
          <w:color w:val="0070C0"/>
          <w:kern w:val="3"/>
          <w:sz w:val="28"/>
          <w:szCs w:val="28"/>
          <w:lang w:eastAsia="it-IT"/>
        </w:rPr>
      </w:pPr>
      <w:r w:rsidRPr="00FD11A2">
        <w:rPr>
          <w:rFonts w:ascii="Comic Sans MS" w:eastAsia="Times New Roman" w:hAnsi="Comic Sans MS" w:cs="Tahoma"/>
          <w:b/>
          <w:color w:val="0070C0"/>
          <w:kern w:val="3"/>
          <w:sz w:val="28"/>
          <w:szCs w:val="28"/>
          <w:lang w:eastAsia="it-IT"/>
        </w:rPr>
        <w:t xml:space="preserve">Laboratori operativi d’intersezione </w:t>
      </w:r>
    </w:p>
    <w:p w:rsidR="00FD11A2" w:rsidRPr="00FD11A2" w:rsidRDefault="00FD11A2" w:rsidP="00FD11A2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 w:cs="Tahoma"/>
          <w:b/>
          <w:color w:val="3366FF"/>
          <w:kern w:val="3"/>
          <w:sz w:val="24"/>
          <w:szCs w:val="24"/>
          <w:lang w:eastAsia="it-IT"/>
        </w:rPr>
      </w:pPr>
    </w:p>
    <w:p w:rsidR="00FD11A2" w:rsidRPr="00FD11A2" w:rsidRDefault="00FD11A2" w:rsidP="00FD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Times New Roman"/>
          <w:kern w:val="28"/>
          <w:sz w:val="24"/>
          <w:szCs w:val="20"/>
          <w:lang w:eastAsia="it-IT"/>
        </w:rPr>
      </w:pPr>
      <w:r w:rsidRPr="00FD11A2">
        <w:rPr>
          <w:rFonts w:ascii="Comic Sans MS" w:eastAsia="Times New Roman" w:hAnsi="Comic Sans MS" w:cs="Times New Roman"/>
          <w:kern w:val="28"/>
          <w:sz w:val="24"/>
          <w:szCs w:val="20"/>
          <w:lang w:eastAsia="it-IT"/>
        </w:rPr>
        <w:t>Essendo le sezioni eterogenee per età, vengono organizzati dei momenti di lavoro per fasce om</w:t>
      </w:r>
      <w:r w:rsidRPr="00FD11A2">
        <w:rPr>
          <w:rFonts w:ascii="Comic Sans MS" w:eastAsia="Times New Roman" w:hAnsi="Comic Sans MS" w:cs="Times New Roman"/>
          <w:kern w:val="28"/>
          <w:sz w:val="24"/>
          <w:szCs w:val="20"/>
          <w:lang w:eastAsia="it-IT"/>
        </w:rPr>
        <w:t>o</w:t>
      </w:r>
      <w:r w:rsidRPr="00FD11A2">
        <w:rPr>
          <w:rFonts w:ascii="Comic Sans MS" w:eastAsia="Times New Roman" w:hAnsi="Comic Sans MS" w:cs="Times New Roman"/>
          <w:kern w:val="28"/>
          <w:sz w:val="24"/>
          <w:szCs w:val="20"/>
          <w:lang w:eastAsia="it-IT"/>
        </w:rPr>
        <w:t>genee d’età. Tale modalità permette di lavorare con un gruppo ristretto di bambini e di svolgere progetti specifici e mirati (approfondimento della programmazione didattica, attuazione di pe</w:t>
      </w:r>
      <w:r w:rsidRPr="00FD11A2">
        <w:rPr>
          <w:rFonts w:ascii="Comic Sans MS" w:eastAsia="Times New Roman" w:hAnsi="Comic Sans MS" w:cs="Times New Roman"/>
          <w:kern w:val="28"/>
          <w:sz w:val="24"/>
          <w:szCs w:val="20"/>
          <w:lang w:eastAsia="it-IT"/>
        </w:rPr>
        <w:t>r</w:t>
      </w:r>
      <w:r w:rsidRPr="00FD11A2">
        <w:rPr>
          <w:rFonts w:ascii="Comic Sans MS" w:eastAsia="Times New Roman" w:hAnsi="Comic Sans MS" w:cs="Times New Roman"/>
          <w:kern w:val="28"/>
          <w:sz w:val="24"/>
          <w:szCs w:val="20"/>
          <w:lang w:eastAsia="it-IT"/>
        </w:rPr>
        <w:t>corsi individualizzati, elaborazione di altri progetti).</w:t>
      </w:r>
    </w:p>
    <w:p w:rsidR="00FD11A2" w:rsidRPr="00FD11A2" w:rsidRDefault="00FD11A2" w:rsidP="00FD11A2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 w:cs="Tahoma"/>
          <w:b/>
          <w:color w:val="0070C0"/>
          <w:kern w:val="3"/>
          <w:sz w:val="24"/>
          <w:szCs w:val="24"/>
          <w:lang w:eastAsia="it-IT"/>
        </w:rPr>
      </w:pPr>
    </w:p>
    <w:p w:rsidR="00FD11A2" w:rsidRPr="00FD11A2" w:rsidRDefault="00FD11A2" w:rsidP="00FD11A2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 w:cs="Tahoma"/>
          <w:b/>
          <w:color w:val="0070C0"/>
          <w:kern w:val="3"/>
          <w:sz w:val="28"/>
          <w:szCs w:val="28"/>
          <w:lang w:eastAsia="it-IT"/>
        </w:rPr>
      </w:pPr>
      <w:r w:rsidRPr="00FD11A2">
        <w:rPr>
          <w:rFonts w:ascii="Comic Sans MS" w:eastAsia="Times New Roman" w:hAnsi="Comic Sans MS" w:cs="Tahoma"/>
          <w:b/>
          <w:color w:val="0070C0"/>
          <w:kern w:val="3"/>
          <w:sz w:val="28"/>
          <w:szCs w:val="28"/>
          <w:lang w:eastAsia="it-IT"/>
        </w:rPr>
        <w:t>Scuole aperte e progetto accoglienza</w:t>
      </w:r>
    </w:p>
    <w:p w:rsidR="00FD11A2" w:rsidRPr="00FD11A2" w:rsidRDefault="00FD11A2" w:rsidP="00FD11A2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 w:cs="Tahoma"/>
          <w:b/>
          <w:color w:val="0070C0"/>
          <w:kern w:val="3"/>
          <w:sz w:val="28"/>
          <w:szCs w:val="28"/>
          <w:lang w:eastAsia="it-IT"/>
        </w:rPr>
      </w:pPr>
    </w:p>
    <w:p w:rsidR="00FD11A2" w:rsidRPr="00FD11A2" w:rsidRDefault="00FD11A2" w:rsidP="00FD11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Nel mese di gennaio i genitori dei bambini possibili iscritti vengono invitati ad un’assemblea a loro rivolta per una prima conoscenza degli insegnanti, degli spazi e dell’offerta formativa di ogni singola scuola.</w:t>
      </w:r>
    </w:p>
    <w:p w:rsidR="00FD11A2" w:rsidRPr="00FD11A2" w:rsidRDefault="00FD11A2" w:rsidP="00FD11A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A fine maggio e inizio giugno, si invitano per due giornate i bambini nuovi iscritti ed i loro genitori a visitare l’ambiente scolastico e a conoscere le loro insegnanti (giornate di scuola aperta).</w:t>
      </w:r>
    </w:p>
    <w:p w:rsidR="00FD11A2" w:rsidRPr="00FD11A2" w:rsidRDefault="00FD11A2" w:rsidP="00FD11A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ahoma"/>
          <w:kern w:val="3"/>
          <w:sz w:val="24"/>
          <w:szCs w:val="24"/>
          <w:lang w:eastAsia="it-IT"/>
        </w:rPr>
        <w:t>A settembre, nel primo periodo di scuola fino alla fine del mese, tutti i bambini della scuola dell’infanzia frequentano solo la mattina e rientrano a casa dopo il pranzo; questo per favorire l’adattamento, soprattutto dei nuovi iscritti, al ritmo della giornata scolastica.</w:t>
      </w:r>
    </w:p>
    <w:p w:rsidR="00FD11A2" w:rsidRPr="00FD11A2" w:rsidRDefault="00FD11A2" w:rsidP="00FD11A2">
      <w:pPr>
        <w:tabs>
          <w:tab w:val="left" w:pos="708"/>
          <w:tab w:val="center" w:pos="4819"/>
          <w:tab w:val="right" w:pos="9638"/>
        </w:tabs>
        <w:autoSpaceDE w:val="0"/>
        <w:spacing w:after="0" w:line="240" w:lineRule="auto"/>
        <w:rPr>
          <w:rFonts w:ascii="Comic Sans MS" w:eastAsia="Times New Roman" w:hAnsi="Comic Sans MS" w:cs="Times New Roman"/>
          <w:kern w:val="28"/>
          <w:sz w:val="24"/>
          <w:szCs w:val="20"/>
        </w:rPr>
      </w:pPr>
      <w:r w:rsidRPr="00FD11A2">
        <w:rPr>
          <w:rFonts w:ascii="Comic Sans MS" w:eastAsia="Times New Roman" w:hAnsi="Comic Sans MS" w:cs="Times New Roman"/>
          <w:kern w:val="28"/>
          <w:sz w:val="24"/>
          <w:szCs w:val="20"/>
        </w:rPr>
        <w:t>Già da alcuni anni le insegnanti hanno adottato inoltre una nuova modalità d’accoglienza che pr</w:t>
      </w:r>
      <w:r w:rsidRPr="00FD11A2">
        <w:rPr>
          <w:rFonts w:ascii="Comic Sans MS" w:eastAsia="Times New Roman" w:hAnsi="Comic Sans MS" w:cs="Times New Roman"/>
          <w:kern w:val="28"/>
          <w:sz w:val="24"/>
          <w:szCs w:val="20"/>
        </w:rPr>
        <w:t>e</w:t>
      </w:r>
      <w:r w:rsidRPr="00FD11A2">
        <w:rPr>
          <w:rFonts w:ascii="Comic Sans MS" w:eastAsia="Times New Roman" w:hAnsi="Comic Sans MS" w:cs="Times New Roman"/>
          <w:kern w:val="28"/>
          <w:sz w:val="24"/>
          <w:szCs w:val="20"/>
        </w:rPr>
        <w:t>vede l’ingresso differenziato per età degli alunni i primi giorni di scuola; tale scelta è motivata dall’esigenza di favorire la ripresa ed il consolidamento dei rapporti esistenti tra i bambini che hanno già frequentato, garantendo loro l’attenzione e le cure altrimenti dedicate ai più piccoli, i quali sono accolti tre giorni dopo l’inizio delle attività.</w:t>
      </w:r>
    </w:p>
    <w:p w:rsidR="00FD11A2" w:rsidRPr="00FD11A2" w:rsidRDefault="00FD11A2" w:rsidP="00FD11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b/>
          <w:color w:val="99CC00"/>
          <w:kern w:val="3"/>
          <w:sz w:val="24"/>
          <w:szCs w:val="24"/>
          <w:lang w:eastAsia="it-IT"/>
        </w:rPr>
      </w:pPr>
    </w:p>
    <w:p w:rsidR="00FD11A2" w:rsidRPr="00FD11A2" w:rsidRDefault="00FD11A2" w:rsidP="00FD11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b/>
          <w:color w:val="0070C0"/>
          <w:kern w:val="3"/>
          <w:sz w:val="24"/>
          <w:szCs w:val="24"/>
          <w:lang w:eastAsia="it-IT"/>
        </w:rPr>
      </w:pPr>
    </w:p>
    <w:p w:rsidR="00FD11A2" w:rsidRPr="00FD11A2" w:rsidRDefault="00FD11A2" w:rsidP="00FD11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b/>
          <w:color w:val="0070C0"/>
          <w:kern w:val="3"/>
          <w:sz w:val="24"/>
          <w:szCs w:val="24"/>
          <w:lang w:eastAsia="it-IT"/>
        </w:rPr>
      </w:pPr>
    </w:p>
    <w:p w:rsidR="00FD11A2" w:rsidRPr="00FD11A2" w:rsidRDefault="00FD11A2" w:rsidP="00FD11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b/>
          <w:color w:val="0070C0"/>
          <w:kern w:val="3"/>
          <w:sz w:val="24"/>
          <w:szCs w:val="24"/>
          <w:lang w:eastAsia="it-IT"/>
        </w:rPr>
      </w:pPr>
    </w:p>
    <w:p w:rsidR="00FD11A2" w:rsidRPr="00FD11A2" w:rsidRDefault="00FD11A2" w:rsidP="00FD11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b/>
          <w:color w:val="0070C0"/>
          <w:kern w:val="3"/>
          <w:sz w:val="24"/>
          <w:szCs w:val="24"/>
          <w:lang w:eastAsia="it-IT"/>
        </w:rPr>
      </w:pPr>
    </w:p>
    <w:p w:rsidR="00FD11A2" w:rsidRPr="00FD11A2" w:rsidRDefault="00FD11A2" w:rsidP="00FD11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b/>
          <w:color w:val="0070C0"/>
          <w:kern w:val="3"/>
          <w:sz w:val="24"/>
          <w:szCs w:val="24"/>
          <w:lang w:eastAsia="it-IT"/>
        </w:rPr>
      </w:pPr>
    </w:p>
    <w:p w:rsidR="00FD11A2" w:rsidRPr="00FD11A2" w:rsidRDefault="00FD11A2" w:rsidP="00FD11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b/>
          <w:color w:val="0070C0"/>
          <w:kern w:val="3"/>
          <w:sz w:val="24"/>
          <w:szCs w:val="24"/>
          <w:lang w:eastAsia="it-IT"/>
        </w:rPr>
      </w:pPr>
    </w:p>
    <w:p w:rsidR="00FD11A2" w:rsidRPr="00FD11A2" w:rsidRDefault="00FD11A2" w:rsidP="00FD11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b/>
          <w:color w:val="0070C0"/>
          <w:kern w:val="3"/>
          <w:sz w:val="24"/>
          <w:szCs w:val="24"/>
          <w:lang w:eastAsia="it-IT"/>
        </w:rPr>
      </w:pPr>
    </w:p>
    <w:p w:rsidR="00FD11A2" w:rsidRPr="00FD11A2" w:rsidRDefault="00FD11A2" w:rsidP="00FD11A2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Comic Sans MS" w:eastAsia="Times New Roman" w:hAnsi="Comic Sans MS" w:cs="Tahoma"/>
          <w:b/>
          <w:kern w:val="3"/>
          <w:sz w:val="24"/>
          <w:szCs w:val="24"/>
          <w:lang w:eastAsia="it-IT"/>
        </w:rPr>
      </w:pPr>
    </w:p>
    <w:p w:rsidR="00811A74" w:rsidRDefault="00811A74" w:rsidP="00811A74">
      <w:pPr>
        <w:suppressAutoHyphens/>
        <w:spacing w:after="0" w:line="240" w:lineRule="auto"/>
        <w:ind w:left="1418"/>
        <w:rPr>
          <w:rFonts w:ascii="Comic Sans MS" w:eastAsia="Times New Roman" w:hAnsi="Comic Sans MS" w:cs="Tahoma"/>
          <w:b/>
          <w:kern w:val="3"/>
          <w:sz w:val="24"/>
          <w:szCs w:val="24"/>
          <w:lang w:eastAsia="it-IT"/>
        </w:rPr>
      </w:pPr>
    </w:p>
    <w:p w:rsidR="00811A74" w:rsidRDefault="00811A74" w:rsidP="00811A74">
      <w:pPr>
        <w:suppressAutoHyphens/>
        <w:spacing w:after="0" w:line="240" w:lineRule="auto"/>
        <w:ind w:left="1418"/>
        <w:rPr>
          <w:rFonts w:ascii="Comic Sans MS" w:eastAsia="Times New Roman" w:hAnsi="Comic Sans MS" w:cs="Tahoma"/>
          <w:b/>
          <w:kern w:val="3"/>
          <w:sz w:val="24"/>
          <w:szCs w:val="24"/>
          <w:lang w:eastAsia="it-IT"/>
        </w:rPr>
      </w:pPr>
    </w:p>
    <w:p w:rsidR="00811A74" w:rsidRPr="002A1A61" w:rsidRDefault="00811A74" w:rsidP="00811A74">
      <w:pPr>
        <w:suppressAutoHyphens/>
        <w:spacing w:after="0" w:line="240" w:lineRule="auto"/>
        <w:jc w:val="center"/>
        <w:rPr>
          <w:rFonts w:ascii="Comic Sans MS" w:eastAsia="Comic Sans MS" w:hAnsi="Comic Sans MS" w:cs="Comic Sans MS"/>
          <w:b/>
          <w:color w:val="FF3300"/>
          <w:kern w:val="28"/>
          <w:sz w:val="24"/>
          <w:szCs w:val="24"/>
          <w:lang w:eastAsia="it-IT"/>
        </w:rPr>
      </w:pPr>
      <w:r w:rsidRPr="002A1A61">
        <w:rPr>
          <w:rFonts w:ascii="Comic Sans MS" w:eastAsia="Times New Roman" w:hAnsi="Comic Sans MS" w:cs="Arial"/>
          <w:b/>
          <w:color w:val="FF3300"/>
          <w:kern w:val="28"/>
          <w:sz w:val="52"/>
          <w:szCs w:val="52"/>
          <w:lang w:eastAsia="it-IT"/>
        </w:rPr>
        <w:lastRenderedPageBreak/>
        <w:t xml:space="preserve">Allegato </w:t>
      </w:r>
      <w:r w:rsidR="002A1A61" w:rsidRPr="002A1A61">
        <w:rPr>
          <w:rFonts w:ascii="Comic Sans MS" w:eastAsia="Times New Roman" w:hAnsi="Comic Sans MS" w:cs="Arial"/>
          <w:b/>
          <w:color w:val="FF3300"/>
          <w:kern w:val="28"/>
          <w:sz w:val="52"/>
          <w:szCs w:val="52"/>
          <w:lang w:eastAsia="it-IT"/>
        </w:rPr>
        <w:t>2</w:t>
      </w:r>
    </w:p>
    <w:p w:rsidR="00FD11A2" w:rsidRPr="002A1A61" w:rsidRDefault="00FD11A2" w:rsidP="00811A74">
      <w:pPr>
        <w:suppressAutoHyphens/>
        <w:spacing w:after="0" w:line="240" w:lineRule="auto"/>
        <w:jc w:val="center"/>
        <w:rPr>
          <w:rFonts w:ascii="Comic Sans MS" w:eastAsia="Comic Sans MS" w:hAnsi="Comic Sans MS" w:cs="Comic Sans MS"/>
          <w:b/>
          <w:color w:val="FF3300"/>
          <w:kern w:val="28"/>
          <w:sz w:val="24"/>
          <w:szCs w:val="24"/>
          <w:lang w:eastAsia="it-IT"/>
        </w:rPr>
      </w:pPr>
      <w:r w:rsidRPr="002A1A61">
        <w:rPr>
          <w:rFonts w:ascii="Comic Sans MS" w:eastAsia="Times New Roman" w:hAnsi="Comic Sans MS" w:cs="Arial"/>
          <w:b/>
          <w:bCs/>
          <w:color w:val="FF3300"/>
          <w:kern w:val="28"/>
          <w:sz w:val="32"/>
          <w:szCs w:val="32"/>
          <w:u w:val="single"/>
        </w:rPr>
        <w:t>Scuola primaria</w:t>
      </w:r>
    </w:p>
    <w:p w:rsidR="00FD11A2" w:rsidRPr="00FD11A2" w:rsidRDefault="00FD11A2" w:rsidP="00FD11A2">
      <w:pPr>
        <w:spacing w:after="0" w:line="240" w:lineRule="auto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La scuola primaria dura cinque anni e ricopre un arco di tempo fondamentale per l’apprendimento e per la costruzione dell’identità degli alunni, nel quale si pongono le basi e si sviluppano le comp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e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tenze indispensabili per continuare ad apprendere a scuola e lungo l’intero arco della vita.</w:t>
      </w:r>
    </w:p>
    <w:p w:rsidR="00FD11A2" w:rsidRPr="00FD11A2" w:rsidRDefault="00FD11A2" w:rsidP="00FD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Il compito specifico della scuola primaria è, infatti, quello di promuovere l’alfabetizzazione di b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a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se attraverso l’acquisizione dei linguaggi simbolici che costituiscono la struttura della nostra cu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l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tura e di educare i bambini ai principi fondamentali della convivenza civile.</w:t>
      </w:r>
    </w:p>
    <w:p w:rsidR="00FD11A2" w:rsidRPr="00FD11A2" w:rsidRDefault="00FD11A2" w:rsidP="00FD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La scuola primaria mira quindi all’acquisizione degli apprendimenti di base attraverso i linguaggi delle varie discipline, fra cui la lingua inglese fin dalla classe prima, ed offre l’opportunità di sv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i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luppare le dimensioni cognitive, emotive, affettive, sociali, corporee, etiche e religiose di ogni bambino.</w:t>
      </w:r>
    </w:p>
    <w:p w:rsidR="00FD11A2" w:rsidRPr="00FD11A2" w:rsidRDefault="00FD11A2" w:rsidP="00FD11A2">
      <w:pPr>
        <w:spacing w:after="0" w:line="240" w:lineRule="auto"/>
        <w:rPr>
          <w:rFonts w:ascii="Comic Sans MS" w:eastAsia="Times New Roman" w:hAnsi="Comic Sans MS" w:cs="Arial"/>
          <w:b/>
          <w:bCs/>
          <w:color w:val="0000FF"/>
          <w:kern w:val="28"/>
          <w:sz w:val="24"/>
          <w:szCs w:val="24"/>
          <w:u w:val="single"/>
          <w:lang w:eastAsia="it-IT"/>
        </w:rPr>
      </w:pPr>
    </w:p>
    <w:p w:rsidR="00FD11A2" w:rsidRPr="00FD11A2" w:rsidRDefault="00FD11A2" w:rsidP="00FD11A2">
      <w:pPr>
        <w:spacing w:after="0" w:line="240" w:lineRule="auto"/>
        <w:rPr>
          <w:rFonts w:ascii="Comic Sans MS" w:eastAsia="Times New Roman" w:hAnsi="Comic Sans MS" w:cs="Arial"/>
          <w:b/>
          <w:bCs/>
          <w:color w:val="FF3300"/>
          <w:kern w:val="28"/>
          <w:sz w:val="28"/>
          <w:szCs w:val="28"/>
          <w:lang w:eastAsia="it-IT"/>
        </w:rPr>
      </w:pPr>
      <w:r w:rsidRPr="00FD11A2">
        <w:rPr>
          <w:rFonts w:ascii="Comic Sans MS" w:eastAsia="Times New Roman" w:hAnsi="Comic Sans MS" w:cs="Arial"/>
          <w:b/>
          <w:bCs/>
          <w:color w:val="FF3300"/>
          <w:kern w:val="28"/>
          <w:sz w:val="28"/>
          <w:szCs w:val="28"/>
          <w:lang w:eastAsia="it-IT"/>
        </w:rPr>
        <w:t xml:space="preserve">Obiettivi generali del processo formativo </w:t>
      </w:r>
    </w:p>
    <w:p w:rsidR="00FD11A2" w:rsidRPr="00FD11A2" w:rsidRDefault="00FD11A2" w:rsidP="00FD11A2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outlineLvl w:val="1"/>
        <w:rPr>
          <w:rFonts w:ascii="Comic Sans MS" w:eastAsia="Times New Roman" w:hAnsi="Comic Sans MS" w:cs="Arial"/>
          <w:b/>
          <w:bCs/>
          <w:i/>
          <w:iCs/>
          <w:color w:val="808000"/>
          <w:kern w:val="28"/>
          <w:sz w:val="28"/>
          <w:szCs w:val="28"/>
        </w:rPr>
      </w:pPr>
    </w:p>
    <w:p w:rsidR="00FD11A2" w:rsidRPr="00FD11A2" w:rsidRDefault="00FD11A2" w:rsidP="00FD11A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Essere consapevoli di sé, delle proprie capacità e potenzialità.</w:t>
      </w:r>
    </w:p>
    <w:p w:rsidR="00FD11A2" w:rsidRPr="00FD11A2" w:rsidRDefault="00FD11A2" w:rsidP="00FD11A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Diventare sempre più autonomi, nella persona, nelle attività, nella vita di gruppo, nelle iniziat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i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ve.</w:t>
      </w:r>
    </w:p>
    <w:p w:rsidR="00FD11A2" w:rsidRPr="00FD11A2" w:rsidRDefault="00FD11A2" w:rsidP="00FD11A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Conoscere ed accettare gli altri anche nelle forme di diversità attraverso la comunicazione e il dialogo.</w:t>
      </w:r>
    </w:p>
    <w:p w:rsidR="00FD11A2" w:rsidRPr="00FD11A2" w:rsidRDefault="00FD11A2" w:rsidP="00FD11A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 xml:space="preserve">Assumere atteggiamenti di rispetto dei materiali e dell’ambiente scolastico, nonché dell’ambiente naturale. </w:t>
      </w:r>
    </w:p>
    <w:p w:rsidR="00FD11A2" w:rsidRPr="00FD11A2" w:rsidRDefault="00FD11A2" w:rsidP="00FD11A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 xml:space="preserve">Ampliare le conoscenze sociali e culturali del territorio vicino e lontano. </w:t>
      </w:r>
    </w:p>
    <w:p w:rsidR="00FD11A2" w:rsidRPr="00FD11A2" w:rsidRDefault="00FD11A2" w:rsidP="00FD11A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Maturare progressivamente la propria capacità di azione diretta, di progettazione e di verif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i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ca, di esplorazione, di riflessione e di studio personale.</w:t>
      </w:r>
    </w:p>
    <w:p w:rsidR="00FD11A2" w:rsidRPr="00FD11A2" w:rsidRDefault="00FD11A2" w:rsidP="00FD11A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Acquisire le conoscenze e le abilità di base delle discipline.</w:t>
      </w:r>
    </w:p>
    <w:p w:rsidR="00FD11A2" w:rsidRPr="00FD11A2" w:rsidRDefault="00FD11A2" w:rsidP="00FD11A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Avviare la formazione di competenze che permettono a ciascuno di esercitare differenti p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o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tenzialità di pensiero.</w:t>
      </w:r>
    </w:p>
    <w:p w:rsidR="00FD11A2" w:rsidRPr="00FD11A2" w:rsidRDefault="00FD11A2" w:rsidP="00FD11A2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Comic Sans MS" w:eastAsia="Times New Roman" w:hAnsi="Comic Sans MS" w:cs="Arial"/>
          <w:b/>
          <w:bCs/>
          <w:color w:val="FF3300"/>
          <w:kern w:val="28"/>
          <w:sz w:val="28"/>
          <w:szCs w:val="28"/>
          <w:lang w:eastAsia="it-IT"/>
        </w:rPr>
      </w:pPr>
      <w:r w:rsidRPr="00FD11A2">
        <w:rPr>
          <w:rFonts w:ascii="Comic Sans MS" w:eastAsia="Times New Roman" w:hAnsi="Comic Sans MS" w:cs="Arial"/>
          <w:b/>
          <w:bCs/>
          <w:color w:val="FF3300"/>
          <w:kern w:val="28"/>
          <w:sz w:val="28"/>
          <w:szCs w:val="28"/>
          <w:lang w:eastAsia="it-IT"/>
        </w:rPr>
        <w:t>Discipline e aree disciplinari</w:t>
      </w:r>
    </w:p>
    <w:p w:rsidR="00FD11A2" w:rsidRPr="00FD11A2" w:rsidRDefault="00FD11A2" w:rsidP="00FD11A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color w:val="808000"/>
          <w:kern w:val="28"/>
          <w:sz w:val="24"/>
          <w:szCs w:val="24"/>
          <w:u w:val="single"/>
          <w:lang w:eastAsia="it-IT"/>
        </w:rPr>
      </w:pPr>
    </w:p>
    <w:p w:rsidR="00FD11A2" w:rsidRPr="00FD11A2" w:rsidRDefault="00FD11A2" w:rsidP="00FD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 xml:space="preserve">Nella Scuola Primaria la progettazione didattica promuove l’organizzazione degli apprendimenti in maniera sempre più </w:t>
      </w:r>
      <w:r w:rsidRPr="00FD11A2">
        <w:rPr>
          <w:rFonts w:ascii="Comic Sans MS" w:eastAsia="Times New Roman" w:hAnsi="Comic Sans MS" w:cs="Arial"/>
          <w:bCs/>
          <w:kern w:val="28"/>
          <w:sz w:val="24"/>
          <w:szCs w:val="24"/>
          <w:lang w:eastAsia="it-IT"/>
        </w:rPr>
        <w:t>orientata ai diversi saperi disciplinari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 xml:space="preserve">. Ricerca inoltre i collegamenti fra le conoscenze delle varie discipline, puntando all’acquisizione di competenze attraverso lo sviluppo e il potenziamento delle abilità. </w:t>
      </w:r>
    </w:p>
    <w:p w:rsidR="00FD11A2" w:rsidRPr="00811A74" w:rsidRDefault="00FD11A2" w:rsidP="0081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 xml:space="preserve">Gli insegnanti, nella progettazione didattica, fanno riferimento alle “Indicazioni nazionali per il curricolo della scuola dell’infanzia e del primo ciclo d’istruzione” del 4 settembre </w:t>
      </w:r>
      <w:smartTag w:uri="urn:schemas-microsoft-com:office:smarttags" w:element="metricconverter">
        <w:smartTagPr>
          <w:attr w:name="ProductID" w:val="2012. In"/>
        </w:smartTagPr>
        <w:r w:rsidRPr="00FD11A2">
          <w:rPr>
            <w:rFonts w:ascii="Comic Sans MS" w:eastAsia="Times New Roman" w:hAnsi="Comic Sans MS" w:cs="Arial"/>
            <w:kern w:val="28"/>
            <w:sz w:val="24"/>
            <w:szCs w:val="24"/>
            <w:lang w:eastAsia="it-IT"/>
          </w:rPr>
          <w:t>2012. In</w:t>
        </w:r>
      </w:smartTag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 xml:space="preserve"> essi sono indicati, per le diverse discipline, i traguardi per lo sviluppo delle competenze, attesi al te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r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mine della classe terza e della classe quinta.</w:t>
      </w:r>
    </w:p>
    <w:p w:rsidR="00FD11A2" w:rsidRPr="00FD11A2" w:rsidRDefault="00FD11A2" w:rsidP="00FD11A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b/>
          <w:color w:val="FF3300"/>
          <w:kern w:val="28"/>
          <w:sz w:val="28"/>
          <w:szCs w:val="28"/>
          <w:lang w:eastAsia="it-IT"/>
        </w:rPr>
      </w:pPr>
      <w:r w:rsidRPr="00FD11A2">
        <w:rPr>
          <w:rFonts w:ascii="Comic Sans MS" w:eastAsia="Times New Roman" w:hAnsi="Comic Sans MS" w:cs="Arial"/>
          <w:b/>
          <w:color w:val="FF3300"/>
          <w:kern w:val="28"/>
          <w:sz w:val="28"/>
          <w:szCs w:val="28"/>
          <w:lang w:eastAsia="it-IT"/>
        </w:rPr>
        <w:lastRenderedPageBreak/>
        <w:t>Metodologia e ambiente di apprendimento</w:t>
      </w:r>
    </w:p>
    <w:p w:rsidR="00FD11A2" w:rsidRPr="00FD11A2" w:rsidRDefault="00FD11A2" w:rsidP="00FD11A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color w:val="FF3300"/>
          <w:kern w:val="28"/>
          <w:sz w:val="28"/>
          <w:szCs w:val="28"/>
          <w:lang w:eastAsia="it-IT"/>
        </w:rPr>
      </w:pPr>
    </w:p>
    <w:p w:rsidR="00FD11A2" w:rsidRPr="00FD11A2" w:rsidRDefault="00FD11A2" w:rsidP="00FD11A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color w:val="00B0F0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bCs/>
          <w:kern w:val="28"/>
          <w:sz w:val="24"/>
          <w:szCs w:val="24"/>
          <w:lang w:eastAsia="it-IT"/>
        </w:rPr>
        <w:t>La metodologia della Scuola Primaria deve trovare efficacia in rapporto ad una fascia di età a</w:t>
      </w:r>
      <w:r w:rsidRPr="00FD11A2">
        <w:rPr>
          <w:rFonts w:ascii="Comic Sans MS" w:eastAsia="Times New Roman" w:hAnsi="Comic Sans MS" w:cs="Arial"/>
          <w:bCs/>
          <w:kern w:val="28"/>
          <w:sz w:val="24"/>
          <w:szCs w:val="24"/>
          <w:lang w:eastAsia="it-IT"/>
        </w:rPr>
        <w:t>m</w:t>
      </w:r>
      <w:r w:rsidRPr="00FD11A2">
        <w:rPr>
          <w:rFonts w:ascii="Comic Sans MS" w:eastAsia="Times New Roman" w:hAnsi="Comic Sans MS" w:cs="Arial"/>
          <w:bCs/>
          <w:kern w:val="28"/>
          <w:sz w:val="24"/>
          <w:szCs w:val="24"/>
          <w:lang w:eastAsia="it-IT"/>
        </w:rPr>
        <w:t>pia e costituirsi come un contesto idoneo a promuovere apprendimenti significativi. Nella pratica quotidiana la costruzione sistematica dei saperi di base viene condotta secondo alcune istanze metodologiche di fondo, esplicitate anche nelle “Nuove indicazioni nazionali”:</w:t>
      </w:r>
    </w:p>
    <w:p w:rsidR="00FD11A2" w:rsidRPr="00FD11A2" w:rsidRDefault="00FD11A2" w:rsidP="00FD11A2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favorire nella classe un clima positivo che stimoli l’ascolto, la scoperta, la comunicazione;</w:t>
      </w:r>
    </w:p>
    <w:p w:rsidR="00FD11A2" w:rsidRPr="00FD11A2" w:rsidRDefault="00FD11A2" w:rsidP="00FD11A2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valorizzare l’esperienza e le conoscenze degli alunni, per ancorarvi nuovi contenuti;</w:t>
      </w:r>
    </w:p>
    <w:p w:rsidR="00FD11A2" w:rsidRPr="00FD11A2" w:rsidRDefault="00FD11A2" w:rsidP="00FD11A2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attuare interventi adeguati nei riguardi delle diversità;</w:t>
      </w:r>
    </w:p>
    <w:p w:rsidR="00FD11A2" w:rsidRPr="00FD11A2" w:rsidRDefault="00FD11A2" w:rsidP="00FD11A2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incoraggiare l’apprendimento collaborativo;</w:t>
      </w:r>
    </w:p>
    <w:p w:rsidR="00FD11A2" w:rsidRPr="00FD11A2" w:rsidRDefault="00FD11A2" w:rsidP="00FD11A2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proporre sollecitazioni culturali e operative che promuovano la creatività e la costruzione del pensiero riflessivo e critico, anche in forma di laboratorio;</w:t>
      </w:r>
    </w:p>
    <w:p w:rsidR="00FD11A2" w:rsidRPr="00FD11A2" w:rsidRDefault="00FD11A2" w:rsidP="00FD11A2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promuovere la consapevolezza del proprio modo di apprendere al fine di “imparare ad a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p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prendere”;</w:t>
      </w:r>
    </w:p>
    <w:p w:rsidR="00FD11A2" w:rsidRPr="00FD11A2" w:rsidRDefault="00FD11A2" w:rsidP="00FD11A2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incoraggiare una positiva e fiduciosa immagine di sé;</w:t>
      </w:r>
    </w:p>
    <w:p w:rsidR="00FD11A2" w:rsidRPr="00FD11A2" w:rsidRDefault="00FD11A2" w:rsidP="00FD11A2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Comic Sans MS" w:eastAsia="Times New Roman" w:hAnsi="Comic Sans MS" w:cs="Times New Roman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stimolare curiosità e interesse verso molteplici forme espressive</w:t>
      </w:r>
      <w:r w:rsidRPr="00FD11A2">
        <w:rPr>
          <w:rFonts w:ascii="Comic Sans MS" w:eastAsia="Times New Roman" w:hAnsi="Comic Sans MS" w:cs="Times New Roman"/>
          <w:kern w:val="28"/>
          <w:sz w:val="24"/>
          <w:szCs w:val="24"/>
          <w:lang w:eastAsia="it-IT"/>
        </w:rPr>
        <w:t>.</w:t>
      </w:r>
    </w:p>
    <w:p w:rsidR="00FD11A2" w:rsidRPr="00FD11A2" w:rsidRDefault="00FD11A2" w:rsidP="00FD11A2">
      <w:pPr>
        <w:keepNext/>
        <w:spacing w:after="0" w:line="240" w:lineRule="auto"/>
        <w:outlineLvl w:val="1"/>
        <w:rPr>
          <w:rFonts w:ascii="Comic Sans MS" w:eastAsia="Times New Roman" w:hAnsi="Comic Sans MS" w:cs="Arial"/>
          <w:b/>
          <w:i/>
          <w:iCs/>
          <w:color w:val="99CC00"/>
          <w:kern w:val="28"/>
          <w:sz w:val="28"/>
          <w:szCs w:val="28"/>
        </w:rPr>
      </w:pPr>
    </w:p>
    <w:p w:rsidR="00FD11A2" w:rsidRPr="00F92A6B" w:rsidRDefault="00FD11A2" w:rsidP="00FD11A2">
      <w:pPr>
        <w:keepNext/>
        <w:spacing w:after="0" w:line="240" w:lineRule="auto"/>
        <w:outlineLvl w:val="1"/>
        <w:rPr>
          <w:rFonts w:ascii="Comic Sans MS" w:eastAsia="Times New Roman" w:hAnsi="Comic Sans MS" w:cs="Arial"/>
          <w:b/>
          <w:iCs/>
          <w:color w:val="FF3300"/>
          <w:kern w:val="28"/>
          <w:sz w:val="28"/>
          <w:szCs w:val="28"/>
        </w:rPr>
      </w:pPr>
      <w:r w:rsidRPr="00F92A6B">
        <w:rPr>
          <w:rFonts w:ascii="Comic Sans MS" w:eastAsia="Times New Roman" w:hAnsi="Comic Sans MS" w:cs="Arial"/>
          <w:b/>
          <w:iCs/>
          <w:color w:val="FF3300"/>
          <w:kern w:val="28"/>
          <w:sz w:val="28"/>
          <w:szCs w:val="28"/>
        </w:rPr>
        <w:t>Valutazione</w:t>
      </w:r>
    </w:p>
    <w:p w:rsidR="00FD11A2" w:rsidRPr="00FD11A2" w:rsidRDefault="00FD11A2" w:rsidP="00FD11A2">
      <w:pPr>
        <w:spacing w:after="0" w:line="240" w:lineRule="auto"/>
        <w:rPr>
          <w:rFonts w:ascii="Comic Sans MS" w:eastAsia="Times New Roman" w:hAnsi="Comic Sans MS" w:cs="Arial"/>
          <w:b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Al fine di assicurare un’effettiva valutazione dei punti di partenza e di arrivo dei processi, delle difficoltà e degli interventi attuati, gli insegnanti raccolgono in maniera sistematica e continuat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i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va informazioni relative allo sviluppo delle conoscenze, delle abilità e delle competenze, ma anche la disponibilità ad apprendere, l’impegno e la maturazione sociale ed affettiva di ogni alunno.</w:t>
      </w:r>
    </w:p>
    <w:p w:rsidR="00FD11A2" w:rsidRPr="00FD11A2" w:rsidRDefault="00FD11A2" w:rsidP="00FD11A2">
      <w:pPr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Le modalità e gli strumenti per la raccolta dei dati sono differenti e in relazione al programma svolto: in alcuni casi si tratta di prove oggettive e strutturate, in altri si utilizzano strumenti m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e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no formalizzati, ma che danno risalto alle capacità di analisi, di sintesi e di pensiero logico.</w:t>
      </w:r>
    </w:p>
    <w:p w:rsidR="00FD11A2" w:rsidRPr="00FD11A2" w:rsidRDefault="00FD11A2" w:rsidP="00FD11A2">
      <w:pPr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Il complesso delle osservazioni sistematiche effettuate nel corso dell’attività didattica costitu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i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sce la base per la continua regolazione della programmazione e permette agli insegnanti di intr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o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durre opportune modifiche o integrazioni.</w:t>
      </w:r>
    </w:p>
    <w:p w:rsidR="00FD11A2" w:rsidRPr="00FD11A2" w:rsidRDefault="00FD11A2" w:rsidP="00FD11A2">
      <w:pPr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L’attività di verifica è finalizzata, infine, alla valutazione dei risultati raggiunti dagli alunni e alla comunicazione periodica degli stessi alle famiglie.</w:t>
      </w:r>
    </w:p>
    <w:p w:rsidR="00FD11A2" w:rsidRPr="00FD11A2" w:rsidRDefault="00FD11A2" w:rsidP="00FD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La valutazione nelle singole discipline è espressa con voti numerici, in decimi, mentre la valutazi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o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 xml:space="preserve">ne del comportamento è espressa con un giudizio sintetico. </w:t>
      </w:r>
    </w:p>
    <w:p w:rsidR="00FD11A2" w:rsidRPr="00FD11A2" w:rsidRDefault="00FD11A2" w:rsidP="00FD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 xml:space="preserve">In merito a questo argomento, nel Collegio docenti del 16 maggio 2012, sono state prese queste decisioni condivise: </w:t>
      </w:r>
    </w:p>
    <w:p w:rsidR="00FD11A2" w:rsidRPr="00FD11A2" w:rsidRDefault="00FD11A2" w:rsidP="00FD11A2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FD11A2">
        <w:rPr>
          <w:rFonts w:ascii="Comic Sans MS" w:eastAsia="Times New Roman" w:hAnsi="Comic Sans MS" w:cs="Times New Roman"/>
          <w:sz w:val="24"/>
          <w:szCs w:val="24"/>
        </w:rPr>
        <w:t>per le classi PRIME della scuola primaria si concorda di sospendere il giudizio nel 1° qu</w:t>
      </w:r>
      <w:r w:rsidRPr="00FD11A2">
        <w:rPr>
          <w:rFonts w:ascii="Comic Sans MS" w:eastAsia="Times New Roman" w:hAnsi="Comic Sans MS" w:cs="Times New Roman"/>
          <w:sz w:val="24"/>
          <w:szCs w:val="24"/>
        </w:rPr>
        <w:t>a</w:t>
      </w:r>
      <w:r w:rsidRPr="00FD11A2">
        <w:rPr>
          <w:rFonts w:ascii="Comic Sans MS" w:eastAsia="Times New Roman" w:hAnsi="Comic Sans MS" w:cs="Times New Roman"/>
          <w:sz w:val="24"/>
          <w:szCs w:val="24"/>
        </w:rPr>
        <w:t>drimestre, in quanto questo primo periodo è caratterizzato da una prima fase di osserv</w:t>
      </w:r>
      <w:r w:rsidRPr="00FD11A2">
        <w:rPr>
          <w:rFonts w:ascii="Comic Sans MS" w:eastAsia="Times New Roman" w:hAnsi="Comic Sans MS" w:cs="Times New Roman"/>
          <w:sz w:val="24"/>
          <w:szCs w:val="24"/>
        </w:rPr>
        <w:t>a</w:t>
      </w:r>
      <w:r w:rsidRPr="00FD11A2">
        <w:rPr>
          <w:rFonts w:ascii="Comic Sans MS" w:eastAsia="Times New Roman" w:hAnsi="Comic Sans MS" w:cs="Times New Roman"/>
          <w:sz w:val="24"/>
          <w:szCs w:val="24"/>
        </w:rPr>
        <w:t>zione dell’alunno nei diversi momenti di partecipazione alla vita scolastica;</w:t>
      </w:r>
    </w:p>
    <w:p w:rsidR="00FD11A2" w:rsidRPr="00FD11A2" w:rsidRDefault="00FD11A2" w:rsidP="00FD11A2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FD11A2">
        <w:rPr>
          <w:rFonts w:ascii="Comic Sans MS" w:eastAsia="Times New Roman" w:hAnsi="Comic Sans MS" w:cs="Times New Roman"/>
          <w:sz w:val="24"/>
          <w:szCs w:val="24"/>
        </w:rPr>
        <w:t>risulta perciò prematuro, dopo soli 4 mesi di scuola, esprimere una valutazione numerica sui livelli di apprendimento, che in questa fase sono in graduale e continua evoluzione;</w:t>
      </w:r>
    </w:p>
    <w:p w:rsidR="00FD11A2" w:rsidRPr="00FD11A2" w:rsidRDefault="00FD11A2" w:rsidP="00FD11A2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FD11A2">
        <w:rPr>
          <w:rFonts w:ascii="Comic Sans MS" w:eastAsia="Times New Roman" w:hAnsi="Comic Sans MS" w:cs="Times New Roman"/>
          <w:sz w:val="24"/>
          <w:szCs w:val="24"/>
        </w:rPr>
        <w:t>tale scelta è finalizzata a far maturare la fiducia in sé in ogni alunno e sviluppare un atte</w:t>
      </w:r>
      <w:r w:rsidRPr="00FD11A2">
        <w:rPr>
          <w:rFonts w:ascii="Comic Sans MS" w:eastAsia="Times New Roman" w:hAnsi="Comic Sans MS" w:cs="Times New Roman"/>
          <w:sz w:val="24"/>
          <w:szCs w:val="24"/>
        </w:rPr>
        <w:t>g</w:t>
      </w:r>
      <w:r w:rsidRPr="00FD11A2">
        <w:rPr>
          <w:rFonts w:ascii="Comic Sans MS" w:eastAsia="Times New Roman" w:hAnsi="Comic Sans MS" w:cs="Times New Roman"/>
          <w:sz w:val="24"/>
          <w:szCs w:val="24"/>
        </w:rPr>
        <w:t>giamento positivo nei confronti della scuola;</w:t>
      </w:r>
    </w:p>
    <w:p w:rsidR="00FD11A2" w:rsidRPr="00FD11A2" w:rsidRDefault="00FD11A2" w:rsidP="00FD11A2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FD11A2">
        <w:rPr>
          <w:rFonts w:ascii="Comic Sans MS" w:eastAsia="Times New Roman" w:hAnsi="Comic Sans MS" w:cs="Times New Roman"/>
          <w:sz w:val="24"/>
          <w:szCs w:val="24"/>
        </w:rPr>
        <w:lastRenderedPageBreak/>
        <w:t xml:space="preserve">nel 1° quadrimestre è pertanto </w:t>
      </w:r>
      <w:r w:rsidR="00A61594" w:rsidRPr="00FD11A2">
        <w:rPr>
          <w:rFonts w:ascii="Comic Sans MS" w:eastAsia="Times New Roman" w:hAnsi="Comic Sans MS" w:cs="Times New Roman"/>
          <w:sz w:val="24"/>
          <w:szCs w:val="24"/>
        </w:rPr>
        <w:t>prioritario per</w:t>
      </w:r>
      <w:r w:rsidRPr="00FD11A2">
        <w:rPr>
          <w:rFonts w:ascii="Comic Sans MS" w:eastAsia="Times New Roman" w:hAnsi="Comic Sans MS" w:cs="Times New Roman"/>
          <w:sz w:val="24"/>
          <w:szCs w:val="24"/>
        </w:rPr>
        <w:t xml:space="preserve"> ogni alunno l’inserimento nel nuovo contesto scolastico, che prevede il rispetto di regole più sistematiche, le modalità diverse di a</w:t>
      </w:r>
      <w:r w:rsidRPr="00FD11A2">
        <w:rPr>
          <w:rFonts w:ascii="Comic Sans MS" w:eastAsia="Times New Roman" w:hAnsi="Comic Sans MS" w:cs="Times New Roman"/>
          <w:sz w:val="24"/>
          <w:szCs w:val="24"/>
        </w:rPr>
        <w:t>p</w:t>
      </w:r>
      <w:r w:rsidRPr="00FD11A2">
        <w:rPr>
          <w:rFonts w:ascii="Comic Sans MS" w:eastAsia="Times New Roman" w:hAnsi="Comic Sans MS" w:cs="Times New Roman"/>
          <w:sz w:val="24"/>
          <w:szCs w:val="24"/>
        </w:rPr>
        <w:t>proccio e di relazione con i compagni e gli insegnanti, i tempi di lavoro che richiedono ma</w:t>
      </w:r>
      <w:r w:rsidRPr="00FD11A2">
        <w:rPr>
          <w:rFonts w:ascii="Comic Sans MS" w:eastAsia="Times New Roman" w:hAnsi="Comic Sans MS" w:cs="Times New Roman"/>
          <w:sz w:val="24"/>
          <w:szCs w:val="24"/>
        </w:rPr>
        <w:t>g</w:t>
      </w:r>
      <w:r w:rsidRPr="00FD11A2">
        <w:rPr>
          <w:rFonts w:ascii="Comic Sans MS" w:eastAsia="Times New Roman" w:hAnsi="Comic Sans MS" w:cs="Times New Roman"/>
          <w:sz w:val="24"/>
          <w:szCs w:val="24"/>
        </w:rPr>
        <w:t>giore attenzione e concentrazione;</w:t>
      </w:r>
    </w:p>
    <w:p w:rsidR="00FD11A2" w:rsidRPr="00FD11A2" w:rsidRDefault="00FD11A2" w:rsidP="00FD11A2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FD11A2">
        <w:rPr>
          <w:rFonts w:ascii="Comic Sans MS" w:eastAsia="Times New Roman" w:hAnsi="Comic Sans MS" w:cs="Times New Roman"/>
          <w:sz w:val="24"/>
          <w:szCs w:val="24"/>
        </w:rPr>
        <w:t>soltanto a partire dal 2° quadrimestre si utilizzerà la scala numerica dal 5 al 10 nella val</w:t>
      </w:r>
      <w:r w:rsidRPr="00FD11A2">
        <w:rPr>
          <w:rFonts w:ascii="Comic Sans MS" w:eastAsia="Times New Roman" w:hAnsi="Comic Sans MS" w:cs="Times New Roman"/>
          <w:sz w:val="24"/>
          <w:szCs w:val="24"/>
        </w:rPr>
        <w:t>u</w:t>
      </w:r>
      <w:r w:rsidRPr="00FD11A2">
        <w:rPr>
          <w:rFonts w:ascii="Comic Sans MS" w:eastAsia="Times New Roman" w:hAnsi="Comic Sans MS" w:cs="Times New Roman"/>
          <w:sz w:val="24"/>
          <w:szCs w:val="24"/>
        </w:rPr>
        <w:t>tazione disciplinare, in classe 1^;</w:t>
      </w:r>
    </w:p>
    <w:p w:rsidR="00FD11A2" w:rsidRPr="00FD11A2" w:rsidRDefault="00FD11A2" w:rsidP="00FD11A2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FD11A2">
        <w:rPr>
          <w:rFonts w:ascii="Comic Sans MS" w:eastAsia="Times New Roman" w:hAnsi="Comic Sans MS" w:cs="Times New Roman"/>
          <w:sz w:val="24"/>
          <w:szCs w:val="24"/>
        </w:rPr>
        <w:t>per tutte le altre classi si utilizzerà la scala numerica dal 5 al 10, con riferimento allo schema sotto riportato;</w:t>
      </w:r>
    </w:p>
    <w:p w:rsidR="00FD11A2" w:rsidRPr="00FD11A2" w:rsidRDefault="00FD11A2" w:rsidP="00FD11A2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FD11A2">
        <w:rPr>
          <w:rFonts w:ascii="Comic Sans MS" w:eastAsia="Times New Roman" w:hAnsi="Comic Sans MS" w:cs="Times New Roman"/>
          <w:sz w:val="24"/>
          <w:szCs w:val="24"/>
        </w:rPr>
        <w:t xml:space="preserve">si concorda </w:t>
      </w:r>
      <w:r w:rsidR="00A61594" w:rsidRPr="00FD11A2">
        <w:rPr>
          <w:rFonts w:ascii="Comic Sans MS" w:eastAsia="Times New Roman" w:hAnsi="Comic Sans MS" w:cs="Times New Roman"/>
          <w:sz w:val="24"/>
          <w:szCs w:val="24"/>
        </w:rPr>
        <w:t>che il</w:t>
      </w:r>
      <w:r w:rsidRPr="00FD11A2">
        <w:rPr>
          <w:rFonts w:ascii="Comic Sans MS" w:eastAsia="Times New Roman" w:hAnsi="Comic Sans MS" w:cs="Times New Roman"/>
          <w:sz w:val="24"/>
          <w:szCs w:val="24"/>
        </w:rPr>
        <w:t xml:space="preserve"> voto 5, corrispondente al “Non sufficiente”, si utilizzerà soltanto in casi eccezionali;</w:t>
      </w:r>
    </w:p>
    <w:p w:rsidR="00FD11A2" w:rsidRPr="00FD11A2" w:rsidRDefault="00FD11A2" w:rsidP="00FD11A2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FD11A2">
        <w:rPr>
          <w:rFonts w:ascii="Comic Sans MS" w:eastAsia="Times New Roman" w:hAnsi="Comic Sans MS" w:cs="Times New Roman"/>
          <w:sz w:val="24"/>
          <w:szCs w:val="24"/>
        </w:rPr>
        <w:t>la valutazione degli alunni con disabilità avverrà in riferimento al PEI o alla relativa proge</w:t>
      </w:r>
      <w:r w:rsidRPr="00FD11A2">
        <w:rPr>
          <w:rFonts w:ascii="Comic Sans MS" w:eastAsia="Times New Roman" w:hAnsi="Comic Sans MS" w:cs="Times New Roman"/>
          <w:sz w:val="24"/>
          <w:szCs w:val="24"/>
        </w:rPr>
        <w:t>t</w:t>
      </w:r>
      <w:r w:rsidRPr="00FD11A2">
        <w:rPr>
          <w:rFonts w:ascii="Comic Sans MS" w:eastAsia="Times New Roman" w:hAnsi="Comic Sans MS" w:cs="Times New Roman"/>
          <w:sz w:val="24"/>
          <w:szCs w:val="24"/>
        </w:rPr>
        <w:t>tazione educativa predisposta dai docenti, nel caso in cui non sia ancora disponibile la d</w:t>
      </w:r>
      <w:r w:rsidRPr="00FD11A2">
        <w:rPr>
          <w:rFonts w:ascii="Comic Sans MS" w:eastAsia="Times New Roman" w:hAnsi="Comic Sans MS" w:cs="Times New Roman"/>
          <w:sz w:val="24"/>
          <w:szCs w:val="24"/>
        </w:rPr>
        <w:t>o</w:t>
      </w:r>
      <w:r w:rsidRPr="00FD11A2">
        <w:rPr>
          <w:rFonts w:ascii="Comic Sans MS" w:eastAsia="Times New Roman" w:hAnsi="Comic Sans MS" w:cs="Times New Roman"/>
          <w:sz w:val="24"/>
          <w:szCs w:val="24"/>
        </w:rPr>
        <w:t>cumentazione prevista dalla legge 104/92.</w:t>
      </w:r>
    </w:p>
    <w:p w:rsidR="00FD11A2" w:rsidRPr="008D0AE4" w:rsidRDefault="002E576F" w:rsidP="00FD11A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kern w:val="28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187325</wp:posOffset>
                </wp:positionV>
                <wp:extent cx="635" cy="265430"/>
                <wp:effectExtent l="76200" t="0" r="75565" b="58420"/>
                <wp:wrapNone/>
                <wp:docPr id="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239.6pt;margin-top:14.75pt;width:.0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">
                <v:stroke endarrow="block"/>
              </v:shape>
            </w:pict>
          </mc:Fallback>
        </mc:AlternateContent>
      </w:r>
      <w:r w:rsidR="00FD11A2" w:rsidRPr="008D0AE4">
        <w:rPr>
          <w:rFonts w:ascii="Comic Sans MS" w:eastAsia="Times New Roman" w:hAnsi="Comic Sans MS" w:cs="Times New Roman"/>
          <w:kern w:val="28"/>
          <w:sz w:val="24"/>
          <w:szCs w:val="24"/>
          <w:lang w:eastAsia="it-IT"/>
        </w:rPr>
        <w:t xml:space="preserve">Valutazione del </w:t>
      </w:r>
      <w:r w:rsidR="00FD11A2" w:rsidRPr="008D0AE4">
        <w:rPr>
          <w:rFonts w:ascii="Comic Sans MS" w:eastAsia="Times New Roman" w:hAnsi="Comic Sans MS" w:cs="Times New Roman"/>
          <w:b/>
          <w:kern w:val="28"/>
          <w:sz w:val="24"/>
          <w:szCs w:val="24"/>
          <w:lang w:eastAsia="it-IT"/>
        </w:rPr>
        <w:t>COMPORTAMENTO inteso come</w:t>
      </w:r>
    </w:p>
    <w:p w:rsidR="00FD11A2" w:rsidRPr="008D0AE4" w:rsidRDefault="00FD11A2" w:rsidP="00FD11A2">
      <w:pPr>
        <w:spacing w:after="0" w:line="240" w:lineRule="auto"/>
        <w:rPr>
          <w:rFonts w:ascii="Comic Sans MS" w:eastAsia="Times New Roman" w:hAnsi="Comic Sans MS" w:cs="Times New Roman"/>
          <w:kern w:val="28"/>
          <w:sz w:val="24"/>
          <w:szCs w:val="24"/>
          <w:lang w:eastAsia="it-IT"/>
        </w:rPr>
      </w:pPr>
    </w:p>
    <w:p w:rsidR="00FD11A2" w:rsidRPr="008D0AE4" w:rsidRDefault="00FD11A2" w:rsidP="00FD11A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kern w:val="28"/>
          <w:sz w:val="24"/>
          <w:szCs w:val="24"/>
          <w:lang w:eastAsia="it-IT"/>
        </w:rPr>
      </w:pPr>
      <w:r w:rsidRPr="008D0AE4">
        <w:rPr>
          <w:rFonts w:ascii="Comic Sans MS" w:eastAsia="Times New Roman" w:hAnsi="Comic Sans MS" w:cs="Times New Roman"/>
          <w:b/>
          <w:kern w:val="28"/>
          <w:sz w:val="24"/>
          <w:szCs w:val="24"/>
          <w:lang w:eastAsia="it-IT"/>
        </w:rPr>
        <w:t>rispetto delle regole della convivenza concordate e condivise</w:t>
      </w:r>
    </w:p>
    <w:p w:rsidR="00FD11A2" w:rsidRPr="008D0AE4" w:rsidRDefault="00FD11A2" w:rsidP="00FD11A2">
      <w:pPr>
        <w:spacing w:after="0" w:line="240" w:lineRule="auto"/>
        <w:jc w:val="center"/>
        <w:rPr>
          <w:rFonts w:ascii="Comic Sans MS" w:eastAsia="Times New Roman" w:hAnsi="Comic Sans MS" w:cs="Times New Roman"/>
          <w:kern w:val="28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8"/>
        <w:gridCol w:w="5236"/>
      </w:tblGrid>
      <w:tr w:rsidR="00FD11A2" w:rsidRPr="008D0AE4" w:rsidTr="00AB68B8">
        <w:trPr>
          <w:trHeight w:val="658"/>
        </w:trPr>
        <w:tc>
          <w:tcPr>
            <w:tcW w:w="4598" w:type="dxa"/>
          </w:tcPr>
          <w:p w:rsidR="00FD11A2" w:rsidRPr="008D0AE4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</w:p>
          <w:p w:rsidR="00FD11A2" w:rsidRPr="008D0AE4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  <w:r w:rsidRPr="008D0AE4"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  <w:t>GIUDIZIO SINTETICO</w:t>
            </w:r>
          </w:p>
        </w:tc>
        <w:tc>
          <w:tcPr>
            <w:tcW w:w="5236" w:type="dxa"/>
          </w:tcPr>
          <w:p w:rsidR="00FD11A2" w:rsidRPr="008D0AE4" w:rsidRDefault="00FD11A2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</w:p>
          <w:p w:rsidR="00FD11A2" w:rsidRPr="008D0AE4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  <w:r w:rsidRPr="008D0AE4"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  <w:t>DESCRITTORI DEL GIUDIZIO</w:t>
            </w:r>
          </w:p>
        </w:tc>
      </w:tr>
      <w:tr w:rsidR="00FD11A2" w:rsidRPr="008D0AE4" w:rsidTr="00AB68B8">
        <w:trPr>
          <w:trHeight w:val="1003"/>
        </w:trPr>
        <w:tc>
          <w:tcPr>
            <w:tcW w:w="4598" w:type="dxa"/>
            <w:vAlign w:val="center"/>
          </w:tcPr>
          <w:p w:rsidR="00FD11A2" w:rsidRPr="008D0AE4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8D0AE4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ADEGUATO</w:t>
            </w:r>
          </w:p>
        </w:tc>
        <w:tc>
          <w:tcPr>
            <w:tcW w:w="5236" w:type="dxa"/>
          </w:tcPr>
          <w:p w:rsidR="00FD11A2" w:rsidRPr="008D0AE4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8D0AE4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L’alunno rispetta le persone che operano ne</w:t>
            </w:r>
            <w:r w:rsidRPr="008D0AE4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l</w:t>
            </w:r>
            <w:r w:rsidRPr="008D0AE4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la scuola, i compagni della propria e delle a</w:t>
            </w:r>
            <w:r w:rsidRPr="008D0AE4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l</w:t>
            </w:r>
            <w:r w:rsidRPr="008D0AE4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tre classi, le cose e l’ambiente scolastico.</w:t>
            </w:r>
          </w:p>
        </w:tc>
      </w:tr>
      <w:tr w:rsidR="00FD11A2" w:rsidRPr="008D0AE4" w:rsidTr="00AB68B8">
        <w:trPr>
          <w:trHeight w:val="988"/>
        </w:trPr>
        <w:tc>
          <w:tcPr>
            <w:tcW w:w="4598" w:type="dxa"/>
            <w:vAlign w:val="center"/>
          </w:tcPr>
          <w:p w:rsidR="00FD11A2" w:rsidRPr="008D0AE4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8D0AE4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GENERALMENTE ADEGUATO</w:t>
            </w:r>
          </w:p>
        </w:tc>
        <w:tc>
          <w:tcPr>
            <w:tcW w:w="5236" w:type="dxa"/>
          </w:tcPr>
          <w:p w:rsidR="00FD11A2" w:rsidRPr="008D0AE4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8D0AE4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Nel complesso rispetta le persone che op</w:t>
            </w:r>
            <w:r w:rsidRPr="008D0AE4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e</w:t>
            </w:r>
            <w:r w:rsidRPr="008D0AE4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rano nella scuola, i compagni della propria e delle altre classi, le cose e l’ambiente scol</w:t>
            </w:r>
            <w:r w:rsidRPr="008D0AE4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a</w:t>
            </w:r>
            <w:r w:rsidRPr="008D0AE4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stico.</w:t>
            </w:r>
          </w:p>
        </w:tc>
      </w:tr>
      <w:tr w:rsidR="00FD11A2" w:rsidRPr="008D0AE4" w:rsidTr="00AB68B8">
        <w:trPr>
          <w:trHeight w:val="1676"/>
        </w:trPr>
        <w:tc>
          <w:tcPr>
            <w:tcW w:w="4598" w:type="dxa"/>
            <w:vAlign w:val="center"/>
          </w:tcPr>
          <w:p w:rsidR="00FD11A2" w:rsidRPr="008D0AE4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8D0AE4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NON SEMPRE ADEGUATO</w:t>
            </w:r>
          </w:p>
        </w:tc>
        <w:tc>
          <w:tcPr>
            <w:tcW w:w="5236" w:type="dxa"/>
          </w:tcPr>
          <w:p w:rsidR="00FD11A2" w:rsidRPr="008D0AE4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8D0AE4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L’alunno a volte ha un comportamento poco corretto nei confronti delle persone che operano nella scuola, dei compagni della pr</w:t>
            </w:r>
            <w:r w:rsidRPr="008D0AE4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o</w:t>
            </w:r>
            <w:r w:rsidRPr="008D0AE4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pria e delle altre classi, e/o delle cose e/o dell’ambiente scolastico.</w:t>
            </w:r>
          </w:p>
        </w:tc>
      </w:tr>
      <w:tr w:rsidR="00FD11A2" w:rsidRPr="00FD11A2" w:rsidTr="00AB68B8">
        <w:trPr>
          <w:trHeight w:val="1661"/>
        </w:trPr>
        <w:tc>
          <w:tcPr>
            <w:tcW w:w="4598" w:type="dxa"/>
            <w:vAlign w:val="center"/>
          </w:tcPr>
          <w:p w:rsidR="00FD11A2" w:rsidRPr="008D0AE4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8D0AE4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NON ADEGUATO</w:t>
            </w:r>
          </w:p>
        </w:tc>
        <w:tc>
          <w:tcPr>
            <w:tcW w:w="5236" w:type="dxa"/>
          </w:tcPr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8D0AE4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L’alunno ha un comportamento poco corretto nei confronti delle persone che operano nella scuola, dei compagni della propria e delle a</w:t>
            </w:r>
            <w:r w:rsidRPr="008D0AE4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l</w:t>
            </w:r>
            <w:r w:rsidRPr="008D0AE4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tre classi, e/o delle cose e/o dell’ambiente scolastico.</w:t>
            </w:r>
          </w:p>
        </w:tc>
      </w:tr>
    </w:tbl>
    <w:p w:rsidR="00AB68B8" w:rsidRDefault="00AB68B8" w:rsidP="00FD11A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kern w:val="28"/>
          <w:sz w:val="24"/>
          <w:szCs w:val="24"/>
          <w:lang w:eastAsia="it-IT"/>
        </w:rPr>
      </w:pPr>
    </w:p>
    <w:p w:rsidR="00AB68B8" w:rsidRDefault="00AB68B8" w:rsidP="00FD11A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kern w:val="28"/>
          <w:sz w:val="24"/>
          <w:szCs w:val="24"/>
          <w:lang w:eastAsia="it-IT"/>
        </w:rPr>
      </w:pPr>
    </w:p>
    <w:p w:rsidR="00AB68B8" w:rsidRDefault="00AB68B8" w:rsidP="00FD11A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kern w:val="28"/>
          <w:sz w:val="24"/>
          <w:szCs w:val="24"/>
          <w:lang w:eastAsia="it-IT"/>
        </w:rPr>
      </w:pPr>
    </w:p>
    <w:p w:rsidR="00AB68B8" w:rsidRDefault="00AB68B8" w:rsidP="00FD11A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kern w:val="28"/>
          <w:sz w:val="24"/>
          <w:szCs w:val="24"/>
          <w:lang w:eastAsia="it-IT"/>
        </w:rPr>
      </w:pPr>
    </w:p>
    <w:p w:rsidR="00AB68B8" w:rsidRDefault="00AB68B8" w:rsidP="00FD11A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kern w:val="28"/>
          <w:sz w:val="24"/>
          <w:szCs w:val="24"/>
          <w:lang w:eastAsia="it-IT"/>
        </w:rPr>
      </w:pPr>
    </w:p>
    <w:p w:rsidR="00AB68B8" w:rsidRDefault="00AB68B8" w:rsidP="00FD11A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kern w:val="28"/>
          <w:sz w:val="24"/>
          <w:szCs w:val="24"/>
          <w:lang w:eastAsia="it-IT"/>
        </w:rPr>
      </w:pPr>
    </w:p>
    <w:p w:rsidR="00AB68B8" w:rsidRDefault="00AB68B8" w:rsidP="00AB68B8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sectPr w:rsidR="00AB68B8" w:rsidSect="00AB68B8">
          <w:footerReference w:type="first" r:id="rId9"/>
          <w:pgSz w:w="12240" w:h="15840" w:code="1"/>
          <w:pgMar w:top="709" w:right="397" w:bottom="811" w:left="397" w:header="720" w:footer="720" w:gutter="567"/>
          <w:cols w:space="720"/>
          <w:noEndnote/>
          <w:titlePg/>
          <w:docGrid w:linePitch="326"/>
        </w:sectPr>
      </w:pPr>
    </w:p>
    <w:p w:rsidR="00AB68B8" w:rsidRPr="00AE49CC" w:rsidRDefault="00AB68B8" w:rsidP="0044775F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Comic Sans MS" w:eastAsia="SimSun" w:hAnsi="Comic Sans MS" w:cs="Arial"/>
          <w:color w:val="000000" w:themeColor="text1"/>
          <w:kern w:val="1"/>
          <w:sz w:val="28"/>
          <w:szCs w:val="24"/>
          <w:lang w:eastAsia="zh-CN" w:bidi="hi-IN"/>
        </w:rPr>
      </w:pPr>
      <w:r w:rsidRPr="00AE49CC">
        <w:rPr>
          <w:rFonts w:ascii="Comic Sans MS" w:eastAsia="SimSun" w:hAnsi="Comic Sans MS" w:cs="Arial"/>
          <w:color w:val="000000" w:themeColor="text1"/>
          <w:kern w:val="1"/>
          <w:sz w:val="28"/>
          <w:szCs w:val="24"/>
          <w:lang w:eastAsia="zh-CN" w:bidi="hi-IN"/>
        </w:rPr>
        <w:lastRenderedPageBreak/>
        <w:t>RUBRICA PER LA VALUTAZIONE DEL COMPORTAMENTO SCUOLA PRIMARIA</w:t>
      </w:r>
    </w:p>
    <w:p w:rsidR="00AB68B8" w:rsidRPr="00AB68B8" w:rsidRDefault="00AB68B8" w:rsidP="00AB68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tbl>
      <w:tblPr>
        <w:tblW w:w="14545" w:type="dxa"/>
        <w:tblInd w:w="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1227"/>
        <w:gridCol w:w="2151"/>
        <w:gridCol w:w="1759"/>
        <w:gridCol w:w="1912"/>
        <w:gridCol w:w="2154"/>
        <w:gridCol w:w="2155"/>
        <w:gridCol w:w="1803"/>
      </w:tblGrid>
      <w:tr w:rsidR="00AE49CC" w:rsidRPr="00AB68B8" w:rsidTr="00AE49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CC" w:rsidRPr="0044775F" w:rsidRDefault="00AE49CC" w:rsidP="00AB68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Arial"/>
                <w:kern w:val="1"/>
                <w:lang w:eastAsia="zh-CN" w:bidi="hi-IN"/>
              </w:rPr>
            </w:pPr>
            <w:r w:rsidRPr="0044775F">
              <w:rPr>
                <w:rFonts w:ascii="Comic Sans MS" w:eastAsia="Liberation Serif" w:hAnsi="Comic Sans MS" w:cs="Liberation Serif"/>
                <w:kern w:val="1"/>
                <w:lang w:eastAsia="zh-CN" w:bidi="hi-IN"/>
              </w:rPr>
              <w:t>Dimensione: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CC" w:rsidRPr="0044775F" w:rsidRDefault="00AE49CC" w:rsidP="00AB68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Arial"/>
                <w:kern w:val="1"/>
                <w:lang w:eastAsia="zh-CN" w:bidi="hi-IN"/>
              </w:rPr>
            </w:pPr>
            <w:r w:rsidRPr="0044775F">
              <w:rPr>
                <w:rFonts w:ascii="Comic Sans MS" w:eastAsia="Liberation Serif" w:hAnsi="Comic Sans MS" w:cs="Liberation Serif"/>
                <w:kern w:val="1"/>
                <w:lang w:eastAsia="zh-CN" w:bidi="hi-IN"/>
              </w:rPr>
              <w:t>Criteri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CC" w:rsidRPr="0044775F" w:rsidRDefault="00AE49CC" w:rsidP="00AB68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Arial"/>
                <w:kern w:val="1"/>
                <w:lang w:eastAsia="zh-CN" w:bidi="hi-IN"/>
              </w:rPr>
            </w:pPr>
            <w:r w:rsidRPr="0044775F">
              <w:rPr>
                <w:rFonts w:ascii="Comic Sans MS" w:eastAsia="Liberation Serif" w:hAnsi="Comic Sans MS" w:cs="Liberation Serif"/>
                <w:kern w:val="1"/>
                <w:lang w:eastAsia="zh-CN" w:bidi="hi-IN"/>
              </w:rPr>
              <w:t>Indicatori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CC" w:rsidRPr="0044775F" w:rsidRDefault="00AE49CC" w:rsidP="00C676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lang w:eastAsia="zh-C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lang w:eastAsia="zh-CN" w:bidi="hi-IN"/>
              </w:rPr>
              <w:t xml:space="preserve">NON/NON SEMPRE ADEGUATO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CC" w:rsidRPr="0044775F" w:rsidRDefault="00AE49CC" w:rsidP="00AB68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lang w:eastAsia="zh-C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lang w:eastAsia="zh-CN" w:bidi="hi-IN"/>
              </w:rPr>
              <w:t>GENERALMENTEADEGUATO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4" w:space="0" w:color="auto"/>
            </w:tcBorders>
            <w:shd w:val="clear" w:color="auto" w:fill="auto"/>
            <w:vAlign w:val="center"/>
          </w:tcPr>
          <w:p w:rsidR="00AE49CC" w:rsidRPr="0044775F" w:rsidRDefault="00AE49CC" w:rsidP="00AB68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lang w:eastAsia="zh-C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lang w:eastAsia="zh-CN" w:bidi="hi-IN"/>
              </w:rPr>
              <w:t>ADEGUATO</w:t>
            </w:r>
          </w:p>
        </w:tc>
        <w:tc>
          <w:tcPr>
            <w:tcW w:w="3958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E49CC" w:rsidRPr="0044775F" w:rsidRDefault="00AE49CC" w:rsidP="00AB68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lang w:eastAsia="zh-C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lang w:eastAsia="zh-CN" w:bidi="hi-IN"/>
              </w:rPr>
              <w:t>PIENAMENTE ADEGUATO</w:t>
            </w:r>
          </w:p>
        </w:tc>
      </w:tr>
      <w:tr w:rsidR="00AB68B8" w:rsidRPr="00AB68B8" w:rsidTr="0044775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zh-C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16"/>
                <w:szCs w:val="16"/>
                <w:lang w:eastAsia="zh-CN" w:bidi="hi-IN"/>
              </w:rPr>
              <w:t>(in sezione UdA</w:t>
            </w:r>
            <w:r w:rsidRPr="0044775F">
              <w:rPr>
                <w:rFonts w:ascii="Comic Sans MS" w:eastAsia="SimSun" w:hAnsi="Comic Sans MS" w:cs="Arial"/>
                <w:kern w:val="1"/>
                <w:sz w:val="16"/>
                <w:szCs w:val="16"/>
                <w:lang w:eastAsia="zh-CN" w:bidi="hi-IN"/>
              </w:rPr>
              <w:br/>
            </w:r>
            <w:r w:rsidRPr="0044775F">
              <w:rPr>
                <w:rFonts w:ascii="Comic Sans MS" w:eastAsia="Liberation Serif" w:hAnsi="Comic Sans MS" w:cs="Liberation Serif"/>
                <w:kern w:val="1"/>
                <w:sz w:val="16"/>
                <w:szCs w:val="16"/>
                <w:lang w:eastAsia="zh-CN" w:bidi="hi-IN"/>
              </w:rPr>
              <w:t>Competenze Specifiche)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zh-C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16"/>
                <w:szCs w:val="16"/>
                <w:lang w:eastAsia="zh-CN" w:bidi="hi-IN"/>
              </w:rPr>
              <w:t>(in sezione UdA Evidenze accettabili)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zh-C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16"/>
                <w:szCs w:val="16"/>
                <w:lang w:eastAsia="zh-CN" w:bidi="hi-IN"/>
              </w:rPr>
              <w:t>(Atteggiamenti</w:t>
            </w:r>
            <w:r w:rsidRPr="0044775F">
              <w:rPr>
                <w:rFonts w:ascii="Comic Sans MS" w:eastAsia="SimSun" w:hAnsi="Comic Sans MS" w:cs="Arial"/>
                <w:kern w:val="1"/>
                <w:sz w:val="16"/>
                <w:szCs w:val="16"/>
                <w:lang w:eastAsia="zh-CN" w:bidi="hi-IN"/>
              </w:rPr>
              <w:br/>
              <w:t>in sezione UdA abilità)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  <w:t>Livello 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  <w:t>Livello 1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  <w:t>Livello 2</w:t>
            </w:r>
          </w:p>
        </w:tc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  <w:t>Livello 3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  <w:t>Livello 4</w:t>
            </w:r>
          </w:p>
        </w:tc>
      </w:tr>
      <w:tr w:rsidR="00AB68B8" w:rsidRPr="00AB68B8" w:rsidTr="0044775F">
        <w:trPr>
          <w:cantSplit/>
          <w:trHeight w:val="142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88" w:lineRule="auto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Sviluppare modalità consapevoli di esercizio della convivenza civile, di consapevolezza del sé, rispetto delle diversità, di confronto responsabile e di dialogo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Rispettare gli altri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DF016B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Non/</w:t>
            </w:r>
            <w:r w:rsidR="00AB68B8"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Fatica a rispettare gli adulti e i coetanei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Invitato a riflettere sulle regole condivise, rispetta gli adulti e i coetanei.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Rispetta gli adulti e i coetanei</w:t>
            </w:r>
          </w:p>
        </w:tc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Rispetta gli adulti e i coetanei riconoscendo il valore della persona.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Rispetta gli altri valorizzandoli e sostenendoli nella riflessione sull’operato altrui.</w:t>
            </w:r>
          </w:p>
        </w:tc>
      </w:tr>
      <w:tr w:rsidR="00AB68B8" w:rsidRPr="00AB68B8" w:rsidTr="0044775F">
        <w:trPr>
          <w:cantSplit/>
          <w:trHeight w:val="112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88" w:lineRule="auto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Rispettare l’ambiente e il materiale scolastico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DF016B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Non/</w:t>
            </w:r>
            <w:r w:rsidR="00AB68B8"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 xml:space="preserve">Fatica a rispettare l’ambiente che lo circonda </w:t>
            </w:r>
            <w:r w:rsidR="00AB68B8"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e il materiale scolastico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Guidato rispetta l’ambiente che lo circonda e il materiale scolastico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Rispetta l’ambiente che lo circonda e il materiale scolastico</w:t>
            </w:r>
          </w:p>
        </w:tc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Rispetta l’ambiente, il materiale scolastico e fa proposte per migliorarlo.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Rispetta e valorizza l’ambiente ponendosi come parte attiva per il suo miglioramento.</w:t>
            </w:r>
          </w:p>
        </w:tc>
      </w:tr>
      <w:tr w:rsidR="00AB68B8" w:rsidRPr="00AB68B8" w:rsidTr="0044775F">
        <w:trPr>
          <w:cantSplit/>
          <w:trHeight w:val="16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88" w:lineRule="auto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Rispettare le regole di convivenza condivise e le norme di sicurezza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DF016B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Non/</w:t>
            </w:r>
            <w:r w:rsidR="00AB68B8"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Fatica a le regole di convivenza condivise e le norme di sicurezza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Guidato le regole di convivenza condivise e le norme sulla sicurezza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Rispetta le regole di convivenza condivise e le norme sulla sicurezza</w:t>
            </w:r>
          </w:p>
        </w:tc>
        <w:tc>
          <w:tcPr>
            <w:tcW w:w="215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Rispetta le regole di convivenza condivise e le norme sulla sicurezza e ne riconosce il valore</w:t>
            </w:r>
          </w:p>
        </w:tc>
        <w:tc>
          <w:tcPr>
            <w:tcW w:w="1803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Rispetta le regole di convivenza condivise e le norme sulla sicurezza, ne riconosce il valore e le interiorizza</w:t>
            </w:r>
          </w:p>
        </w:tc>
      </w:tr>
      <w:tr w:rsidR="00AB68B8" w:rsidRPr="00AB68B8" w:rsidTr="0044775F">
        <w:trPr>
          <w:cantSplit/>
          <w:trHeight w:val="147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88" w:lineRule="auto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Rispetto del turno di parola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Rispetta il turno di parola</w:t>
            </w:r>
          </w:p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DF016B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NON/</w:t>
            </w:r>
            <w:r w:rsidR="00AB68B8"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Fatica a rispettare il turno di parola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Guidato, aspetta il proprio turno di parola.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Aspetta il proprio turno di parola.</w:t>
            </w:r>
          </w:p>
        </w:tc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Rispetta il turno di parola ascoltando attivamente.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Rispetta il turno di parola ascoltando e intervenendo consapevole dell’importanza del dialogo.</w:t>
            </w:r>
          </w:p>
        </w:tc>
      </w:tr>
      <w:tr w:rsidR="00AB68B8" w:rsidRPr="00AB68B8" w:rsidTr="0044775F">
        <w:trPr>
          <w:cantSplit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88" w:lineRule="auto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</w:pPr>
          </w:p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A partire dall’ambito scolastico, assumere responsabilmente atteggiamenti, ruoli e comportamenti di partecipazione attiva e comunitaria.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Collaborazione attiva nell’ambito scolastico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Dà il proprio contributo nella vita scolastica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Anche se sollecitato non si rende disponibile nemmeno per compiti semplici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Guidato, si rende disponibile per compiti semplici.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Si rende disponibile per compiti semplici.</w:t>
            </w:r>
          </w:p>
        </w:tc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Dà il proprio contributo spontaneamente, in modo costruttivo.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Dà il proprio efficace contributo consapevolmente e in modo creativo.</w:t>
            </w:r>
          </w:p>
        </w:tc>
      </w:tr>
      <w:tr w:rsidR="00AB68B8" w:rsidRPr="00AB68B8" w:rsidTr="0044775F">
        <w:trPr>
          <w:cantSplit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88" w:lineRule="auto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Dà il proprio contributo nelle conversazioni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Anche se sollecitato fatica</w:t>
            </w:r>
            <w:r w:rsidR="00DF016B"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/NON</w:t>
            </w: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 xml:space="preserve"> a dare il proprio contributo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Sollecitato dà il proprio contributo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Dà il proprio contributo</w:t>
            </w:r>
          </w:p>
        </w:tc>
        <w:tc>
          <w:tcPr>
            <w:tcW w:w="2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Dà il proprio contributo in modo consapevole</w:t>
            </w:r>
          </w:p>
        </w:tc>
        <w:tc>
          <w:tcPr>
            <w:tcW w:w="1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Dà il proprio contributo in modo consapevole e arricchente</w:t>
            </w:r>
          </w:p>
        </w:tc>
      </w:tr>
      <w:tr w:rsidR="00AB68B8" w:rsidRPr="00AB68B8" w:rsidTr="0044775F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88" w:lineRule="auto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</w:pPr>
          </w:p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Partecipazione attiva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Interagisce con i compagni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Anche se sollecitato fatica</w:t>
            </w:r>
            <w:r w:rsidR="00DF016B"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/NON</w:t>
            </w: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 xml:space="preserve"> a interagire con i compagni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Guidato, interagisce con alcuni compagni.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Interagisce con qualsiasi compagno in situazioni strutturate.</w:t>
            </w:r>
          </w:p>
        </w:tc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Interagisce con qualsiasi compagno anche in situazioni non ordinarie.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Interagisce con tutti i compagni ed è leader positivo.</w:t>
            </w:r>
          </w:p>
        </w:tc>
      </w:tr>
      <w:tr w:rsidR="00AB68B8" w:rsidRPr="00AB68B8" w:rsidTr="0044775F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88" w:lineRule="auto"/>
              <w:ind w:left="113" w:right="113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Assume e porta a termine ruoli e compiti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 xml:space="preserve">Anche se sollecitato non </w:t>
            </w:r>
            <w:r w:rsidR="00DF016B"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(</w:t>
            </w: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sempre</w:t>
            </w:r>
            <w:r w:rsidR="00DF016B"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)</w:t>
            </w: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 xml:space="preserve"> porta a termine i compiti assegnati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Guidato, porta a termine il compito assegnato.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Porta a termine il compito assegnato.</w:t>
            </w:r>
          </w:p>
        </w:tc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Assume ruoli e li porta a termine.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Assume ruoli e li porta a termine in modo originale e significativo.</w:t>
            </w:r>
          </w:p>
        </w:tc>
      </w:tr>
      <w:tr w:rsidR="00AB68B8" w:rsidRPr="00AB68B8" w:rsidTr="0044775F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88" w:lineRule="auto"/>
              <w:ind w:left="113" w:right="113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Presta aiuto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Fatica</w:t>
            </w:r>
            <w:r w:rsidR="00DF016B"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/NON</w:t>
            </w: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 xml:space="preserve"> a prestare aiuto ai compagni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Su consiglio, presta aiuto ai compagni in difficoltà.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Presta aiuto ai compagni in difficoltà.</w:t>
            </w:r>
          </w:p>
        </w:tc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Offre il proprio aiuto in modo spontaneo ed efficace.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Offre il proprio aiuto comprendendo i bisogni altrui con empatia.</w:t>
            </w:r>
          </w:p>
        </w:tc>
      </w:tr>
      <w:tr w:rsidR="00AB68B8" w:rsidRPr="00AB68B8" w:rsidTr="0044775F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88" w:lineRule="auto"/>
              <w:ind w:left="113" w:right="113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Adatta i propri comportamenti ai diversi contesti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Fatica</w:t>
            </w:r>
            <w:r w:rsidR="00DF016B"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/</w:t>
            </w:r>
            <w:r w:rsidR="002A1A61"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NON a</w:t>
            </w: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 xml:space="preserve"> comportarsi in modo corretto in contesti diversi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Guidato, adatta il proprio comportamento alle situazioni note.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Adatta il proprio comportamento a situazioni note e nuove.</w:t>
            </w:r>
          </w:p>
        </w:tc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Valuta la situazione, anche imprevista, e si adatta in modo efficace.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Valuta consapevolmente come agire in situazioni complesse e sconosciute.</w:t>
            </w:r>
          </w:p>
        </w:tc>
      </w:tr>
      <w:tr w:rsidR="00AB68B8" w:rsidRPr="00AB68B8" w:rsidTr="0044775F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88" w:lineRule="auto"/>
              <w:ind w:left="113" w:right="113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 xml:space="preserve">Controlla le proprie </w:t>
            </w: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lastRenderedPageBreak/>
              <w:t>reazioni di fronte alle frustrazioni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lastRenderedPageBreak/>
              <w:t>Fatica</w:t>
            </w:r>
            <w:r w:rsidR="00DF016B"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/</w:t>
            </w:r>
            <w:r w:rsidR="002A1A61"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NON a</w:t>
            </w: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lastRenderedPageBreak/>
              <w:t>controllare le proprie reazioni di fronte alle frustrazioni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lastRenderedPageBreak/>
              <w:t xml:space="preserve">Guidato, controlla le </w:t>
            </w: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lastRenderedPageBreak/>
              <w:t>proprie reazioni di fronte agli insuccessi.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lastRenderedPageBreak/>
              <w:t xml:space="preserve">Controlla le proprie </w:t>
            </w: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lastRenderedPageBreak/>
              <w:t>reazioni di fronte agli insuccessi.</w:t>
            </w:r>
          </w:p>
        </w:tc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lastRenderedPageBreak/>
              <w:t xml:space="preserve">Dimostra </w:t>
            </w: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lastRenderedPageBreak/>
              <w:t>autocontrollo di fronte alle frustrazioni e prova a superarle.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lastRenderedPageBreak/>
              <w:t xml:space="preserve">Dimostra </w:t>
            </w: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lastRenderedPageBreak/>
              <w:t>resilienza di fronte alle frustrazioni e le supera.</w:t>
            </w:r>
          </w:p>
        </w:tc>
      </w:tr>
      <w:tr w:rsidR="00AB68B8" w:rsidRPr="00AB68B8" w:rsidTr="0044775F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lastRenderedPageBreak/>
              <w:t>Esprimere e manifestare riflessioni sui valori della convivenza, della democrazia e della cittadinanza; riconoscersi e agire come persona in grado di intervenire sulla realtà.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Apertura al mondo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Dimostra disponibilità alla conoscenza delle altre culture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Guidato si avvicina alle altre culture.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Si avvicina alle altre culture.</w:t>
            </w:r>
          </w:p>
        </w:tc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Approfondisce confronta le divere culture.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Si apre alle diversità di cultura accogliendone le sfumature.</w:t>
            </w:r>
          </w:p>
        </w:tc>
      </w:tr>
      <w:tr w:rsidR="00AB68B8" w:rsidRPr="00AB68B8" w:rsidTr="0044775F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Riflette su tutto ciò che lo circonda eliminando i pregiudizi.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Guidato individua le diversità.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Individua le diversità.</w:t>
            </w:r>
          </w:p>
        </w:tc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Riflette sulle diversità e ne comprende il valore.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B68B8" w:rsidRPr="0044775F" w:rsidRDefault="00AB68B8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È consapevole della complessità del mondo e opera affinché si abbattano i pregiudizi.</w:t>
            </w:r>
          </w:p>
        </w:tc>
      </w:tr>
    </w:tbl>
    <w:p w:rsidR="00AB68B8" w:rsidRPr="00AB68B8" w:rsidRDefault="00AB68B8" w:rsidP="00AB68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p w:rsidR="008D0AE4" w:rsidRDefault="008D0AE4" w:rsidP="00AB68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p w:rsidR="008D0AE4" w:rsidRDefault="008D0AE4" w:rsidP="00AB68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p w:rsidR="008D0AE4" w:rsidRDefault="008D0AE4" w:rsidP="00AB68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p w:rsidR="008D0AE4" w:rsidRDefault="008D0AE4" w:rsidP="00AB68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p w:rsidR="008D0AE4" w:rsidRPr="00AB68B8" w:rsidRDefault="008D0AE4" w:rsidP="00AB68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sectPr w:rsidR="008D0AE4" w:rsidRPr="00AB68B8" w:rsidSect="00AB68B8">
          <w:pgSz w:w="15840" w:h="12240" w:orient="landscape" w:code="1"/>
          <w:pgMar w:top="397" w:right="284" w:bottom="397" w:left="397" w:header="720" w:footer="720" w:gutter="397"/>
          <w:cols w:space="720"/>
          <w:noEndnote/>
          <w:titlePg/>
          <w:docGrid w:linePitch="326"/>
        </w:sectPr>
      </w:pPr>
    </w:p>
    <w:p w:rsidR="00FD11A2" w:rsidRPr="00FD11A2" w:rsidRDefault="00FD11A2" w:rsidP="00FD11A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imes New Roman"/>
          <w:b/>
          <w:kern w:val="28"/>
          <w:sz w:val="24"/>
          <w:szCs w:val="24"/>
          <w:lang w:eastAsia="it-IT"/>
        </w:rPr>
        <w:lastRenderedPageBreak/>
        <w:t>LA VALUTAZIONE NUMERICA E IL RELATIVO SIGNIFICATO IN RIFERIMENTO AL RAGGIUNGIMENTO DEGLI OBIETTIVI DIDATTICI PERSEGUITI.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551"/>
        <w:gridCol w:w="6521"/>
      </w:tblGrid>
      <w:tr w:rsidR="00FD11A2" w:rsidRPr="00FD11A2" w:rsidTr="00AB68B8">
        <w:tc>
          <w:tcPr>
            <w:tcW w:w="1526" w:type="dxa"/>
            <w:vAlign w:val="center"/>
          </w:tcPr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  <w:t>VOTO</w:t>
            </w:r>
          </w:p>
        </w:tc>
        <w:tc>
          <w:tcPr>
            <w:tcW w:w="2551" w:type="dxa"/>
            <w:vAlign w:val="center"/>
          </w:tcPr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  <w:t>GIUDIZIO</w:t>
            </w:r>
          </w:p>
        </w:tc>
        <w:tc>
          <w:tcPr>
            <w:tcW w:w="6521" w:type="dxa"/>
          </w:tcPr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  <w:t>DESCRIZIONE del livello di padronanza delle con</w:t>
            </w:r>
            <w:r w:rsidRPr="00FD11A2"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  <w:t>o</w:t>
            </w:r>
            <w:r w:rsidRPr="00FD11A2"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  <w:t>scenze, delle abilità, dei linguaggi</w:t>
            </w:r>
          </w:p>
        </w:tc>
      </w:tr>
      <w:tr w:rsidR="00FD11A2" w:rsidRPr="00FD11A2" w:rsidTr="00AB68B8">
        <w:tc>
          <w:tcPr>
            <w:tcW w:w="1526" w:type="dxa"/>
          </w:tcPr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</w:p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551" w:type="dxa"/>
          </w:tcPr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</w:p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  <w:t>Non sufficiente</w:t>
            </w:r>
          </w:p>
        </w:tc>
        <w:tc>
          <w:tcPr>
            <w:tcW w:w="6521" w:type="dxa"/>
          </w:tcPr>
          <w:p w:rsidR="00FD11A2" w:rsidRPr="00FD11A2" w:rsidRDefault="00FD11A2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</w:p>
          <w:p w:rsidR="00FD11A2" w:rsidRPr="00FD11A2" w:rsidRDefault="00FD11A2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Parziale raggiungimento degli obiettivi minimi</w:t>
            </w:r>
          </w:p>
        </w:tc>
      </w:tr>
      <w:tr w:rsidR="00FD11A2" w:rsidRPr="00FD11A2" w:rsidTr="00AB68B8">
        <w:tc>
          <w:tcPr>
            <w:tcW w:w="1526" w:type="dxa"/>
          </w:tcPr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</w:p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</w:p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551" w:type="dxa"/>
          </w:tcPr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</w:p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</w:p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  <w:t xml:space="preserve">Sufficiente </w:t>
            </w:r>
          </w:p>
        </w:tc>
        <w:tc>
          <w:tcPr>
            <w:tcW w:w="6521" w:type="dxa"/>
          </w:tcPr>
          <w:p w:rsidR="00FD11A2" w:rsidRPr="00FD11A2" w:rsidRDefault="00FD11A2" w:rsidP="00FD11A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D11A2">
              <w:rPr>
                <w:rFonts w:ascii="Comic Sans MS" w:eastAsia="Times New Roman" w:hAnsi="Comic Sans MS" w:cs="Times New Roman"/>
                <w:sz w:val="24"/>
                <w:szCs w:val="24"/>
              </w:rPr>
              <w:t>Raggiungimento essenziale degli obiettivi prefi</w:t>
            </w:r>
            <w:r w:rsidRPr="00FD11A2">
              <w:rPr>
                <w:rFonts w:ascii="Comic Sans MS" w:eastAsia="Times New Roman" w:hAnsi="Comic Sans MS" w:cs="Times New Roman"/>
                <w:sz w:val="24"/>
                <w:szCs w:val="24"/>
              </w:rPr>
              <w:t>s</w:t>
            </w:r>
            <w:r w:rsidRPr="00FD11A2">
              <w:rPr>
                <w:rFonts w:ascii="Comic Sans MS" w:eastAsia="Times New Roman" w:hAnsi="Comic Sans MS" w:cs="Times New Roman"/>
                <w:sz w:val="24"/>
                <w:szCs w:val="24"/>
              </w:rPr>
              <w:t>sati per la disciplina</w:t>
            </w:r>
          </w:p>
          <w:p w:rsidR="00FD11A2" w:rsidRPr="00FD11A2" w:rsidRDefault="00FD11A2" w:rsidP="00FD11A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D11A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Assimilazione non sempre stabile </w:t>
            </w:r>
          </w:p>
          <w:p w:rsidR="00FD11A2" w:rsidRPr="00FD11A2" w:rsidRDefault="00FD11A2" w:rsidP="00FD11A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D11A2">
              <w:rPr>
                <w:rFonts w:ascii="Comic Sans MS" w:eastAsia="Times New Roman" w:hAnsi="Comic Sans MS" w:cs="Times New Roman"/>
                <w:sz w:val="24"/>
                <w:szCs w:val="24"/>
              </w:rPr>
              <w:t>Conoscenza superficiale dei contenuti</w:t>
            </w:r>
          </w:p>
          <w:p w:rsidR="00FD11A2" w:rsidRPr="00FD11A2" w:rsidRDefault="00FD11A2" w:rsidP="00FD11A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D11A2">
              <w:rPr>
                <w:rFonts w:ascii="Comic Sans MS" w:eastAsia="Times New Roman" w:hAnsi="Comic Sans MS" w:cs="Times New Roman"/>
                <w:sz w:val="24"/>
                <w:szCs w:val="24"/>
              </w:rPr>
              <w:t>Strategie esecutive/metodo di lavoro non sempre efficaci ed adeguate</w:t>
            </w:r>
          </w:p>
          <w:p w:rsidR="00FD11A2" w:rsidRPr="00FD11A2" w:rsidRDefault="00FD11A2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  <w:t>Autonomianon sempre adeguata</w:t>
            </w:r>
          </w:p>
        </w:tc>
      </w:tr>
      <w:tr w:rsidR="00FD11A2" w:rsidRPr="00FD11A2" w:rsidTr="00AB68B8">
        <w:tc>
          <w:tcPr>
            <w:tcW w:w="1526" w:type="dxa"/>
          </w:tcPr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</w:p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</w:p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</w:p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  <w:t>7</w:t>
            </w:r>
          </w:p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</w:p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</w:p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</w:p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  <w:t xml:space="preserve">Discreto </w:t>
            </w:r>
          </w:p>
        </w:tc>
        <w:tc>
          <w:tcPr>
            <w:tcW w:w="6521" w:type="dxa"/>
          </w:tcPr>
          <w:p w:rsidR="00FD11A2" w:rsidRPr="00FD11A2" w:rsidRDefault="00FD11A2" w:rsidP="00FD11A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D11A2">
              <w:rPr>
                <w:rFonts w:ascii="Comic Sans MS" w:eastAsia="Times New Roman" w:hAnsi="Comic Sans MS" w:cs="Times New Roman"/>
                <w:sz w:val="24"/>
                <w:szCs w:val="24"/>
              </w:rPr>
              <w:t>Raggiungimento discreto degli obiettivi prefissati per la disciplina</w:t>
            </w:r>
          </w:p>
          <w:p w:rsidR="00FD11A2" w:rsidRPr="00FD11A2" w:rsidRDefault="00FD11A2" w:rsidP="00FD11A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D11A2">
              <w:rPr>
                <w:rFonts w:ascii="Comic Sans MS" w:eastAsia="Times New Roman" w:hAnsi="Comic Sans MS" w:cs="Times New Roman"/>
                <w:sz w:val="24"/>
                <w:szCs w:val="24"/>
              </w:rPr>
              <w:t>Assimilazione discretamente stabile</w:t>
            </w:r>
          </w:p>
          <w:p w:rsidR="00FD11A2" w:rsidRPr="00FD11A2" w:rsidRDefault="00FD11A2" w:rsidP="00FD11A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D11A2">
              <w:rPr>
                <w:rFonts w:ascii="Comic Sans MS" w:eastAsia="Times New Roman" w:hAnsi="Comic Sans MS" w:cs="Times New Roman"/>
                <w:sz w:val="24"/>
                <w:szCs w:val="24"/>
              </w:rPr>
              <w:t>Conoscenza e comprensione sostanziale dei co</w:t>
            </w:r>
            <w:r w:rsidRPr="00FD11A2">
              <w:rPr>
                <w:rFonts w:ascii="Comic Sans MS" w:eastAsia="Times New Roman" w:hAnsi="Comic Sans MS" w:cs="Times New Roman"/>
                <w:sz w:val="24"/>
                <w:szCs w:val="24"/>
              </w:rPr>
              <w:t>n</w:t>
            </w:r>
            <w:r w:rsidRPr="00FD11A2">
              <w:rPr>
                <w:rFonts w:ascii="Comic Sans MS" w:eastAsia="Times New Roman" w:hAnsi="Comic Sans MS" w:cs="Times New Roman"/>
                <w:sz w:val="24"/>
                <w:szCs w:val="24"/>
              </w:rPr>
              <w:t>tenuti</w:t>
            </w:r>
          </w:p>
          <w:p w:rsidR="00FD11A2" w:rsidRPr="00FD11A2" w:rsidRDefault="00FD11A2" w:rsidP="00FD11A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D11A2">
              <w:rPr>
                <w:rFonts w:ascii="Comic Sans MS" w:eastAsia="Times New Roman" w:hAnsi="Comic Sans MS" w:cs="Times New Roman"/>
                <w:sz w:val="24"/>
                <w:szCs w:val="24"/>
              </w:rPr>
              <w:t>Strategie/metodo di lavoro discretamente eff</w:t>
            </w:r>
            <w:r w:rsidRPr="00FD11A2">
              <w:rPr>
                <w:rFonts w:ascii="Comic Sans MS" w:eastAsia="Times New Roman" w:hAnsi="Comic Sans MS" w:cs="Times New Roman"/>
                <w:sz w:val="24"/>
                <w:szCs w:val="24"/>
              </w:rPr>
              <w:t>i</w:t>
            </w:r>
            <w:r w:rsidRPr="00FD11A2">
              <w:rPr>
                <w:rFonts w:ascii="Comic Sans MS" w:eastAsia="Times New Roman" w:hAnsi="Comic Sans MS" w:cs="Times New Roman"/>
                <w:sz w:val="24"/>
                <w:szCs w:val="24"/>
              </w:rPr>
              <w:t>caci</w:t>
            </w:r>
          </w:p>
          <w:p w:rsidR="00FD11A2" w:rsidRPr="00FD11A2" w:rsidRDefault="00FD11A2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  <w:t>Discreta autonomia</w:t>
            </w: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 xml:space="preserve"> operativa</w:t>
            </w:r>
          </w:p>
        </w:tc>
      </w:tr>
      <w:tr w:rsidR="00FD11A2" w:rsidRPr="00FD11A2" w:rsidTr="00AB68B8">
        <w:tc>
          <w:tcPr>
            <w:tcW w:w="1526" w:type="dxa"/>
          </w:tcPr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</w:p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</w:p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</w:p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  <w:t>8</w:t>
            </w:r>
          </w:p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FD11A2" w:rsidRPr="00FD11A2" w:rsidRDefault="00FD11A2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</w:p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</w:p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</w:p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  <w:t xml:space="preserve">Buono </w:t>
            </w:r>
          </w:p>
        </w:tc>
        <w:tc>
          <w:tcPr>
            <w:tcW w:w="6521" w:type="dxa"/>
          </w:tcPr>
          <w:p w:rsidR="00FD11A2" w:rsidRPr="00FD11A2" w:rsidRDefault="00FD11A2" w:rsidP="00FD11A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D11A2">
              <w:rPr>
                <w:rFonts w:ascii="Comic Sans MS" w:eastAsia="Times New Roman" w:hAnsi="Comic Sans MS" w:cs="Times New Roman"/>
                <w:sz w:val="24"/>
                <w:szCs w:val="24"/>
              </w:rPr>
              <w:t>Raggiungimento adeguato degli obiettivi prefiss</w:t>
            </w:r>
            <w:r w:rsidRPr="00FD11A2">
              <w:rPr>
                <w:rFonts w:ascii="Comic Sans MS" w:eastAsia="Times New Roman" w:hAnsi="Comic Sans MS" w:cs="Times New Roman"/>
                <w:sz w:val="24"/>
                <w:szCs w:val="24"/>
              </w:rPr>
              <w:t>a</w:t>
            </w:r>
            <w:r w:rsidRPr="00FD11A2">
              <w:rPr>
                <w:rFonts w:ascii="Comic Sans MS" w:eastAsia="Times New Roman" w:hAnsi="Comic Sans MS" w:cs="Times New Roman"/>
                <w:sz w:val="24"/>
                <w:szCs w:val="24"/>
              </w:rPr>
              <w:t>ti per la disciplina</w:t>
            </w:r>
          </w:p>
          <w:p w:rsidR="00FD11A2" w:rsidRPr="00FD11A2" w:rsidRDefault="00FD11A2" w:rsidP="00FD11A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D11A2">
              <w:rPr>
                <w:rFonts w:ascii="Comic Sans MS" w:eastAsia="Times New Roman" w:hAnsi="Comic Sans MS" w:cs="Times New Roman"/>
                <w:sz w:val="24"/>
                <w:szCs w:val="24"/>
              </w:rPr>
              <w:t>Assimilazione stabile</w:t>
            </w:r>
          </w:p>
          <w:p w:rsidR="00FD11A2" w:rsidRPr="00FD11A2" w:rsidRDefault="00FD11A2" w:rsidP="00FD11A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D11A2">
              <w:rPr>
                <w:rFonts w:ascii="Comic Sans MS" w:eastAsia="Times New Roman" w:hAnsi="Comic Sans MS" w:cs="Times New Roman"/>
                <w:sz w:val="24"/>
                <w:szCs w:val="24"/>
              </w:rPr>
              <w:t>Conoscenza e comprensione dei contenuti buone</w:t>
            </w:r>
          </w:p>
          <w:p w:rsidR="00FD11A2" w:rsidRPr="00FD11A2" w:rsidRDefault="00FD11A2" w:rsidP="00FD11A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D11A2">
              <w:rPr>
                <w:rFonts w:ascii="Comic Sans MS" w:eastAsia="Times New Roman" w:hAnsi="Comic Sans MS" w:cs="Times New Roman"/>
                <w:sz w:val="24"/>
                <w:szCs w:val="24"/>
              </w:rPr>
              <w:t>Strategie esecutive/metodo di lavoro efficaci</w:t>
            </w:r>
          </w:p>
          <w:p w:rsidR="00FD11A2" w:rsidRPr="00FD11A2" w:rsidRDefault="00FD11A2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  <w:t>Buona autonomia</w:t>
            </w: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 xml:space="preserve"> operativa</w:t>
            </w:r>
          </w:p>
        </w:tc>
      </w:tr>
      <w:tr w:rsidR="00FD11A2" w:rsidRPr="00FD11A2" w:rsidTr="00AB68B8">
        <w:tc>
          <w:tcPr>
            <w:tcW w:w="1526" w:type="dxa"/>
          </w:tcPr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</w:p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</w:p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</w:p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551" w:type="dxa"/>
          </w:tcPr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</w:p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</w:p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</w:p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  <w:t xml:space="preserve">Distinto </w:t>
            </w:r>
          </w:p>
        </w:tc>
        <w:tc>
          <w:tcPr>
            <w:tcW w:w="6521" w:type="dxa"/>
          </w:tcPr>
          <w:p w:rsidR="00FD11A2" w:rsidRPr="00FD11A2" w:rsidRDefault="00FD11A2" w:rsidP="00FD11A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D11A2">
              <w:rPr>
                <w:rFonts w:ascii="Comic Sans MS" w:eastAsia="Times New Roman" w:hAnsi="Comic Sans MS" w:cs="Times New Roman"/>
                <w:sz w:val="24"/>
                <w:szCs w:val="24"/>
              </w:rPr>
              <w:t>Raggiungimento completo degli obiettivi prefiss</w:t>
            </w:r>
            <w:r w:rsidRPr="00FD11A2">
              <w:rPr>
                <w:rFonts w:ascii="Comic Sans MS" w:eastAsia="Times New Roman" w:hAnsi="Comic Sans MS" w:cs="Times New Roman"/>
                <w:sz w:val="24"/>
                <w:szCs w:val="24"/>
              </w:rPr>
              <w:t>a</w:t>
            </w:r>
            <w:r w:rsidRPr="00FD11A2">
              <w:rPr>
                <w:rFonts w:ascii="Comic Sans MS" w:eastAsia="Times New Roman" w:hAnsi="Comic Sans MS" w:cs="Times New Roman"/>
                <w:sz w:val="24"/>
                <w:szCs w:val="24"/>
              </w:rPr>
              <w:t>ti per la disciplina</w:t>
            </w:r>
          </w:p>
          <w:p w:rsidR="00FD11A2" w:rsidRPr="00FD11A2" w:rsidRDefault="00FD11A2" w:rsidP="00FD11A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D11A2">
              <w:rPr>
                <w:rFonts w:ascii="Comic Sans MS" w:eastAsia="Times New Roman" w:hAnsi="Comic Sans MS" w:cs="Times New Roman"/>
                <w:sz w:val="24"/>
                <w:szCs w:val="24"/>
              </w:rPr>
              <w:t>Assimilazione più che buona</w:t>
            </w:r>
          </w:p>
          <w:p w:rsidR="00FD11A2" w:rsidRPr="00FD11A2" w:rsidRDefault="00FD11A2" w:rsidP="00FD11A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D11A2">
              <w:rPr>
                <w:rFonts w:ascii="Comic Sans MS" w:eastAsia="Times New Roman" w:hAnsi="Comic Sans MS" w:cs="Times New Roman"/>
                <w:sz w:val="24"/>
                <w:szCs w:val="24"/>
              </w:rPr>
              <w:t>Rielaborazione dei contenuti</w:t>
            </w:r>
          </w:p>
          <w:p w:rsidR="00FD11A2" w:rsidRPr="00FD11A2" w:rsidRDefault="00FD11A2" w:rsidP="00FD11A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D11A2">
              <w:rPr>
                <w:rFonts w:ascii="Comic Sans MS" w:eastAsia="Times New Roman" w:hAnsi="Comic Sans MS" w:cs="Times New Roman"/>
                <w:sz w:val="24"/>
                <w:szCs w:val="24"/>
              </w:rPr>
              <w:t>Strategie esecutive/metodo di lavoro efficaci</w:t>
            </w:r>
          </w:p>
          <w:p w:rsidR="00FD11A2" w:rsidRPr="00FD11A2" w:rsidRDefault="00FD11A2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  <w:t>Buona e completa autonomia</w:t>
            </w: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 xml:space="preserve"> operativa</w:t>
            </w:r>
          </w:p>
        </w:tc>
      </w:tr>
      <w:tr w:rsidR="00FD11A2" w:rsidRPr="00FD11A2" w:rsidTr="00AB68B8">
        <w:tc>
          <w:tcPr>
            <w:tcW w:w="1526" w:type="dxa"/>
          </w:tcPr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</w:p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</w:p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</w:p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  <w:t xml:space="preserve">10 </w:t>
            </w:r>
          </w:p>
        </w:tc>
        <w:tc>
          <w:tcPr>
            <w:tcW w:w="2551" w:type="dxa"/>
          </w:tcPr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</w:p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</w:p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</w:p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  <w:t xml:space="preserve">Ottimo </w:t>
            </w:r>
          </w:p>
        </w:tc>
        <w:tc>
          <w:tcPr>
            <w:tcW w:w="6521" w:type="dxa"/>
          </w:tcPr>
          <w:p w:rsidR="00FD11A2" w:rsidRPr="00FD11A2" w:rsidRDefault="00FD11A2" w:rsidP="00FD11A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D11A2">
              <w:rPr>
                <w:rFonts w:ascii="Comic Sans MS" w:eastAsia="Times New Roman" w:hAnsi="Comic Sans MS" w:cs="Times New Roman"/>
                <w:sz w:val="24"/>
                <w:szCs w:val="24"/>
              </w:rPr>
              <w:t>Raggiungimento completo e significativo degli obiettivi prefissati per la disciplina</w:t>
            </w:r>
          </w:p>
          <w:p w:rsidR="00FD11A2" w:rsidRPr="00FD11A2" w:rsidRDefault="00FD11A2" w:rsidP="00FD11A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D11A2">
              <w:rPr>
                <w:rFonts w:ascii="Comic Sans MS" w:eastAsia="Times New Roman" w:hAnsi="Comic Sans MS" w:cs="Times New Roman"/>
                <w:sz w:val="24"/>
                <w:szCs w:val="24"/>
              </w:rPr>
              <w:t>Assimilazione costante</w:t>
            </w:r>
          </w:p>
          <w:p w:rsidR="00FD11A2" w:rsidRPr="00FD11A2" w:rsidRDefault="00FD11A2" w:rsidP="00FD11A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D11A2">
              <w:rPr>
                <w:rFonts w:ascii="Comic Sans MS" w:eastAsia="Times New Roman" w:hAnsi="Comic Sans MS" w:cs="Times New Roman"/>
                <w:sz w:val="24"/>
                <w:szCs w:val="24"/>
              </w:rPr>
              <w:t>Rielaborazione personale dei contenuti</w:t>
            </w:r>
          </w:p>
          <w:p w:rsidR="00FD11A2" w:rsidRPr="00FD11A2" w:rsidRDefault="00FD11A2" w:rsidP="00FD11A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D11A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Strategie esecutive/metodo di lavoro autonomo e personale </w:t>
            </w:r>
          </w:p>
          <w:p w:rsidR="00FD11A2" w:rsidRPr="00FD11A2" w:rsidRDefault="00FD11A2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  <w:t>Buona e sicura autonomia</w:t>
            </w:r>
          </w:p>
        </w:tc>
      </w:tr>
    </w:tbl>
    <w:p w:rsidR="00FD11A2" w:rsidRDefault="00FD11A2" w:rsidP="00FD11A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</w:p>
    <w:p w:rsidR="00870525" w:rsidRDefault="00870525" w:rsidP="00FD11A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FF0000"/>
          <w:kern w:val="28"/>
          <w:sz w:val="24"/>
          <w:szCs w:val="24"/>
          <w:lang w:eastAsia="it-IT"/>
        </w:rPr>
        <w:sectPr w:rsidR="00870525" w:rsidSect="00AB68B8">
          <w:pgSz w:w="12240" w:h="15840" w:code="1"/>
          <w:pgMar w:top="709" w:right="397" w:bottom="811" w:left="397" w:header="720" w:footer="720" w:gutter="567"/>
          <w:cols w:space="720"/>
          <w:noEndnote/>
          <w:titlePg/>
          <w:docGrid w:linePitch="326"/>
        </w:sectPr>
      </w:pPr>
    </w:p>
    <w:p w:rsidR="00AB68B8" w:rsidRDefault="00AB68B8" w:rsidP="00FD11A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FF0000"/>
          <w:kern w:val="28"/>
          <w:sz w:val="24"/>
          <w:szCs w:val="24"/>
          <w:lang w:eastAsia="it-IT"/>
        </w:rPr>
      </w:pPr>
    </w:p>
    <w:tbl>
      <w:tblPr>
        <w:tblW w:w="14711" w:type="dxa"/>
        <w:jc w:val="center"/>
        <w:tblBorders>
          <w:top w:val="single" w:sz="4" w:space="0" w:color="00000A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939"/>
        <w:gridCol w:w="1746"/>
        <w:gridCol w:w="2023"/>
        <w:gridCol w:w="1787"/>
        <w:gridCol w:w="1794"/>
        <w:gridCol w:w="1794"/>
        <w:gridCol w:w="1735"/>
        <w:gridCol w:w="1893"/>
      </w:tblGrid>
      <w:tr w:rsidR="00870525" w:rsidRPr="00870525" w:rsidTr="00F01BCF">
        <w:trPr>
          <w:trHeight w:val="540"/>
          <w:jc w:val="center"/>
        </w:trPr>
        <w:tc>
          <w:tcPr>
            <w:tcW w:w="14711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870525" w:rsidRPr="00AE49CC" w:rsidRDefault="00870525" w:rsidP="00870525">
            <w:pPr>
              <w:widowControl w:val="0"/>
              <w:spacing w:after="0" w:line="288" w:lineRule="auto"/>
              <w:contextualSpacing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  <w:r w:rsidRPr="00AE49CC">
              <w:rPr>
                <w:rFonts w:ascii="Comic Sans MS" w:eastAsia="Times New Roman" w:hAnsi="Comic Sans MS" w:cs="Times New Roman"/>
                <w:sz w:val="24"/>
                <w:szCs w:val="20"/>
                <w:lang w:eastAsia="it-IT"/>
              </w:rPr>
              <w:t>RUBRICA PER IL GIUDIZIO GLOBALE SCUOLA PRIMARIA</w:t>
            </w:r>
          </w:p>
        </w:tc>
      </w:tr>
      <w:tr w:rsidR="00870525" w:rsidRPr="00870525" w:rsidTr="0044775F">
        <w:trPr>
          <w:trHeight w:val="540"/>
          <w:jc w:val="center"/>
        </w:trPr>
        <w:tc>
          <w:tcPr>
            <w:tcW w:w="18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widowControl w:val="0"/>
              <w:spacing w:after="0" w:line="288" w:lineRule="auto"/>
              <w:contextualSpacing/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Individuare coll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gamenti e relazi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ni; trasferire in altri contesti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Individuazione di collegamenti e relazioni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widowControl w:val="0"/>
              <w:spacing w:after="0" w:line="288" w:lineRule="auto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Individuare cons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pevolmente coll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gamenti e relazioni (analogie e diff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renze, compatibil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tà ed incompatibil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tà)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widowControl w:val="0"/>
              <w:spacing w:after="0" w:line="288" w:lineRule="auto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Fatica a indiv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duare colleg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menti di base tra concetti, eventi e fen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meni in situazi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ni note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widowControl w:val="0"/>
              <w:spacing w:after="0" w:line="288" w:lineRule="auto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Guidato, indiv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dua collegamenti di base tra co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n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cetti, eventi e fenomeni in s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tuazioni note.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widowControl w:val="0"/>
              <w:spacing w:after="0" w:line="288" w:lineRule="auto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Individua coll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gamenti di base tra concetti, eventi e fenom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ni in situazioni anche nuove.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widowControl w:val="0"/>
              <w:spacing w:after="0" w:line="288" w:lineRule="auto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Individua coll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gamenti anche specifici tra concetti, eventi e fenomeni in situazioni nuove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widowControl w:val="0"/>
              <w:spacing w:after="0" w:line="288" w:lineRule="auto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Individua, in modo consapevole, co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l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legamenti tra concetti, eventi e fenomeni anche in situazioni co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m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plesse.</w:t>
            </w:r>
          </w:p>
        </w:tc>
      </w:tr>
      <w:tr w:rsidR="00870525" w:rsidRPr="00870525" w:rsidTr="0044775F">
        <w:trPr>
          <w:jc w:val="center"/>
        </w:trPr>
        <w:tc>
          <w:tcPr>
            <w:tcW w:w="182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Organizzare il proprio appre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n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dimento indiv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duando, sc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gliendo e utili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z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zando varie fonti e varie modalità di informazione e formazione, a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n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che in funzione dei tempi disp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nibili, delle pr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prie strategie e del proprio m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todo di studio e di lavoro.</w:t>
            </w:r>
          </w:p>
        </w:tc>
        <w:tc>
          <w:tcPr>
            <w:tcW w:w="16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Organizzazione del lavoro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Suddividere le v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rie fasi del lavoro in modo progre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s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sivo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DF016B" w:rsidP="0044775F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NON/</w:t>
            </w:r>
            <w:r w:rsidR="00870525"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Fatica ad organizzare il lavoro essenziale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Guidato, org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nizza il lavoro essenziale.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Organizza il l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voro essenziale.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Organizza il l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voro in modo preciso ed eff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cace.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Organizza il lav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ro in modo pers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nale ed efficace, prevedendo i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m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previsti.</w:t>
            </w:r>
          </w:p>
        </w:tc>
      </w:tr>
      <w:tr w:rsidR="00870525" w:rsidRPr="00870525" w:rsidTr="0044775F">
        <w:trPr>
          <w:jc w:val="center"/>
        </w:trPr>
        <w:tc>
          <w:tcPr>
            <w:tcW w:w="182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76" w:lineRule="auto"/>
              <w:rPr>
                <w:rFonts w:ascii="Comic Sans MS" w:eastAsia="Arial" w:hAnsi="Comic Sans MS" w:cs="Arial"/>
                <w:color w:val="000000"/>
                <w:lang w:eastAsia="it-IT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76" w:lineRule="auto"/>
              <w:rPr>
                <w:rFonts w:ascii="Comic Sans MS" w:eastAsia="Arial" w:hAnsi="Comic Sans MS" w:cs="Arial"/>
                <w:color w:val="000000"/>
                <w:lang w:eastAsia="it-IT"/>
              </w:rPr>
            </w:pP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Definire e rispe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t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tare i tempi n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cessari per ci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scuna fase di l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voro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DF016B" w:rsidP="0044775F">
            <w:pPr>
              <w:spacing w:after="0" w:line="288" w:lineRule="auto"/>
              <w:ind w:left="57" w:right="57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NON/</w:t>
            </w:r>
            <w:r w:rsidR="00870525"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Fatica a definire e r</w:t>
            </w:r>
            <w:r w:rsidR="00870525"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</w:t>
            </w:r>
            <w:r w:rsidR="00870525"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spettare i te</w:t>
            </w:r>
            <w:r w:rsidR="00870525"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m</w:t>
            </w:r>
            <w:r w:rsidR="00870525"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pi di svolgime</w:t>
            </w:r>
            <w:r w:rsidR="00870525"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n</w:t>
            </w:r>
            <w:r w:rsidR="00870525"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to delle varie fasi di lavoro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Guidato, defin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sce e rispetta i tempi di svo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l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gimento delle varie fasi di l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voro.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Definisce e r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spetta i tempi di svolgimento delle varie fasi di lavoro.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Definisce in modo efficace, i tempi, rispe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t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tando le fasi di svolgimento del lavoro.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Definisce e ut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lizza i tempi de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l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le varie fasi di lavoro per a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p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profondire e controllare quanto svolto.</w:t>
            </w:r>
          </w:p>
        </w:tc>
      </w:tr>
      <w:tr w:rsidR="00870525" w:rsidRPr="00870525" w:rsidTr="0044775F">
        <w:trPr>
          <w:jc w:val="center"/>
        </w:trPr>
        <w:tc>
          <w:tcPr>
            <w:tcW w:w="182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76" w:lineRule="auto"/>
              <w:rPr>
                <w:rFonts w:ascii="Comic Sans MS" w:eastAsia="Arial" w:hAnsi="Comic Sans MS" w:cs="Arial"/>
                <w:color w:val="000000"/>
                <w:lang w:eastAsia="it-IT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Scelta cons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pevole delle strategie</w:t>
            </w:r>
          </w:p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solo 4 e 5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Utilizzare strat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gie di studio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DF016B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NON/</w:t>
            </w:r>
            <w:r w:rsidR="00870525"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Fatica ad utilizzare str</w:t>
            </w:r>
            <w:r w:rsidR="00870525"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="00870525"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tegie di studio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Utilizza la strategia pr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posta dall'ins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gnante.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Utilizza pref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ribilmente la strategia pr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posta dall'ins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gnante ma ne sperimenta di proprie.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Utilizza dive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r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se, personali ed efficaci strategie.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Utilizza con co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n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sapevolezza in modo creativo diverse strat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gie coerenti con il contesto, m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tivando con obiettività le scelte attivate.</w:t>
            </w:r>
          </w:p>
        </w:tc>
      </w:tr>
      <w:tr w:rsidR="00870525" w:rsidRPr="00870525" w:rsidTr="0044775F">
        <w:trPr>
          <w:jc w:val="center"/>
        </w:trPr>
        <w:tc>
          <w:tcPr>
            <w:tcW w:w="182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76" w:lineRule="auto"/>
              <w:rPr>
                <w:rFonts w:ascii="Comic Sans MS" w:eastAsia="Arial" w:hAnsi="Comic Sans MS" w:cs="Arial"/>
                <w:color w:val="000000"/>
                <w:lang w:eastAsia="it-IT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 xml:space="preserve">Consapevolezza 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lastRenderedPageBreak/>
              <w:t>riflessiva e critica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lastRenderedPageBreak/>
              <w:t xml:space="preserve">Riflettere sugli 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lastRenderedPageBreak/>
              <w:t>apprendimenti e sul processo di l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voro cogliendone le criticità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DF016B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lastRenderedPageBreak/>
              <w:t>NON/</w:t>
            </w:r>
            <w:r w:rsidR="00870525"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 xml:space="preserve">Fatica a </w:t>
            </w:r>
            <w:r w:rsidR="00870525"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lastRenderedPageBreak/>
              <w:t>riflettere sul proprio operato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lastRenderedPageBreak/>
              <w:t>Guidato, rifle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t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lastRenderedPageBreak/>
              <w:t>te sul suo op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rato.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lastRenderedPageBreak/>
              <w:t xml:space="preserve">Riflette sul suo 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lastRenderedPageBreak/>
              <w:t>operato c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gliendone d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versi aspetti.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lastRenderedPageBreak/>
              <w:t>Riflette crit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lastRenderedPageBreak/>
              <w:t>camente sul suo operato, riconoscendo gli aspetti coinvolti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lastRenderedPageBreak/>
              <w:t>Riflette critic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lastRenderedPageBreak/>
              <w:t>mente sul suo operato, ricon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scendo il valore del suo appre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n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dimento.</w:t>
            </w:r>
          </w:p>
        </w:tc>
      </w:tr>
      <w:tr w:rsidR="00870525" w:rsidRPr="00870525" w:rsidTr="0044775F">
        <w:trPr>
          <w:trHeight w:val="1234"/>
          <w:jc w:val="center"/>
        </w:trPr>
        <w:tc>
          <w:tcPr>
            <w:tcW w:w="182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76" w:lineRule="auto"/>
              <w:rPr>
                <w:rFonts w:ascii="Comic Sans MS" w:eastAsia="Arial" w:hAnsi="Comic Sans MS" w:cs="Arial"/>
                <w:color w:val="000000"/>
                <w:lang w:eastAsia="it-IT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Motivazione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31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Perseverare nel compito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DF016B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NON/</w:t>
            </w:r>
            <w:r w:rsidR="00870525"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Fatica a portare avanti il compito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Guidato, porta avanti il comp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to.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Porta avanti il compito.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Porta avanti il compito con costanza, d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mostrando coinvolgimento.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Porta avanti il compito con cura e costanza, m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nifestando int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resse, curiosità ed entusiasmo.</w:t>
            </w:r>
          </w:p>
        </w:tc>
      </w:tr>
      <w:tr w:rsidR="00870525" w:rsidRPr="00870525" w:rsidTr="0044775F">
        <w:trPr>
          <w:jc w:val="center"/>
        </w:trPr>
        <w:tc>
          <w:tcPr>
            <w:tcW w:w="18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A partire dall’ambito scol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stico, assumere responsabilmente atteggiamenti, ruoli e compo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r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tamenti di part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cipazione attiva e comunitaria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uppressLineNumbers/>
              <w:suppressAutoHyphens/>
              <w:spacing w:after="0" w:line="288" w:lineRule="auto"/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Consapevolezza delle conseguenze dei propri comportamenti</w:t>
            </w:r>
          </w:p>
          <w:p w:rsidR="00870525" w:rsidRPr="0044775F" w:rsidRDefault="00870525" w:rsidP="0044775F">
            <w:pPr>
              <w:suppressLineNumbers/>
              <w:suppressAutoHyphens/>
              <w:spacing w:after="0" w:line="288" w:lineRule="auto"/>
              <w:rPr>
                <w:rFonts w:ascii="Comic Sans MS" w:eastAsia="Arial" w:hAnsi="Comic Sans MS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solo 4^ e 5^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</w:pP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Individua i propri punti di forza e di debolezza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DF016B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</w:pP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NON/</w:t>
            </w:r>
            <w:r w:rsidR="00870525"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Fatica ad individuare i propri punti di forza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</w:pP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Guidato, indiv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i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dua i propri punti di forza e di debolezza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</w:pP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Individua i pr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o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pri punti di forza e di d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e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bolezza.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</w:pP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Individua i propri punti di forza e di d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e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bolezza e r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i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cerca strat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e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gie per migli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o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rare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</w:pP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È consapevole dei propri punti di forza e di d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e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bolezza e utili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z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za strategie e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f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ficaci per m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i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gliorare.</w:t>
            </w:r>
          </w:p>
        </w:tc>
      </w:tr>
      <w:tr w:rsidR="00870525" w:rsidRPr="00870525" w:rsidTr="0044775F">
        <w:trPr>
          <w:jc w:val="center"/>
        </w:trPr>
        <w:tc>
          <w:tcPr>
            <w:tcW w:w="18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Adottare str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tegie di problem solving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uppressLineNumbers/>
              <w:suppressAutoHyphens/>
              <w:spacing w:after="0" w:line="288" w:lineRule="auto"/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Risoluzione di situazioni problematiche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</w:pP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Individua strat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e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gie risolutive del problema emerso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DF016B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Arial" w:hAnsi="Comic Sans MS" w:cs="Arial"/>
                <w:color w:val="000000"/>
                <w:lang w:eastAsia="it-IT"/>
              </w:rPr>
            </w:pP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NON/</w:t>
            </w:r>
            <w:r w:rsidR="00870525"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Fatica ad individuare strategie ris</w:t>
            </w:r>
            <w:r w:rsidR="00870525"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o</w:t>
            </w:r>
            <w:r w:rsidR="00870525"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lutive in situ</w:t>
            </w:r>
            <w:r w:rsidR="00870525"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a</w:t>
            </w:r>
            <w:r w:rsidR="00870525"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zioni problem</w:t>
            </w:r>
            <w:r w:rsidR="00870525"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a</w:t>
            </w:r>
            <w:r w:rsidR="00870525"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tiche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</w:pP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Guidato indiv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i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dua strategie risolutive in s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i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tuazioni pr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o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blematiche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</w:pP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Individua str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a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tegie risolutive in situazioni problematiche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</w:pP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Individua str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a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tegie risolutive adatte al co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n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testo in situ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a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zioni probl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e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matiche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</w:pP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È consapevole della difficoltà emersa e utili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z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za strategie e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f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ficaci per la r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i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soluzione di s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i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tuazioni probl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e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matiche</w:t>
            </w:r>
          </w:p>
        </w:tc>
      </w:tr>
      <w:tr w:rsidR="00870525" w:rsidRPr="00870525" w:rsidTr="0044775F">
        <w:trPr>
          <w:jc w:val="center"/>
        </w:trPr>
        <w:tc>
          <w:tcPr>
            <w:tcW w:w="18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Controllo del compito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uppressLineNumbers/>
              <w:suppressAutoHyphens/>
              <w:spacing w:after="0" w:line="288" w:lineRule="auto"/>
              <w:rPr>
                <w:rFonts w:ascii="Comic Sans MS" w:eastAsia="Liberation Serif" w:hAnsi="Comic Sans MS" w:cs="Times New Roman"/>
                <w:color w:val="00000A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Liberation Serif" w:hAnsi="Comic Sans MS" w:cs="Times New Roman"/>
                <w:color w:val="00000A"/>
                <w:sz w:val="20"/>
                <w:szCs w:val="20"/>
                <w:lang w:eastAsia="it-IT"/>
              </w:rPr>
              <w:t>Autovalutazione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Autovalutare il l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voro svolto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DF016B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NON/</w:t>
            </w:r>
            <w:r w:rsidR="00870525"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Fatica a valutare il pr</w:t>
            </w:r>
            <w:r w:rsidR="00870525"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o</w:t>
            </w:r>
            <w:r w:rsidR="00870525"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prio lavoro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Autovaluta il proprio lavoro in modo inco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rente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Autovaluta il proprio lavoro in modo ogge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t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tivo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Autovaluta il proprio lavoro individuando criticità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0525" w:rsidRPr="0044775F" w:rsidRDefault="00870525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Autovaluta il proprio lavoro proponendo po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s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sibili miglior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lastRenderedPageBreak/>
              <w:t>menti</w:t>
            </w:r>
          </w:p>
        </w:tc>
      </w:tr>
    </w:tbl>
    <w:p w:rsidR="00870525" w:rsidRPr="00870525" w:rsidRDefault="00870525" w:rsidP="00870525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lang w:eastAsia="it-IT"/>
        </w:rPr>
      </w:pPr>
    </w:p>
    <w:p w:rsidR="00870525" w:rsidRDefault="00870525" w:rsidP="00FD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color w:val="000000"/>
          <w:lang w:eastAsia="it-IT"/>
        </w:rPr>
      </w:pPr>
    </w:p>
    <w:p w:rsidR="008D0AE4" w:rsidRDefault="00F92A6B" w:rsidP="00F92A6B">
      <w:pPr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b/>
          <w:kern w:val="28"/>
          <w:sz w:val="24"/>
          <w:szCs w:val="24"/>
          <w:u w:val="single"/>
          <w:lang w:eastAsia="it-IT"/>
        </w:rPr>
        <w:t xml:space="preserve">Le Prove Invalsi 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nel secondo e nel quinto anno della scuola primaria e nel primo anno della scuola secondaria vengono proposte le prove Invalsi (Istituto Nazionale per la Valutazione del Sistema di Istruzione), a carattere nazionale, volte a verificare i livelli generali e specifici di apprendimento</w:t>
      </w:r>
      <w:r w:rsidRPr="00DF016B">
        <w:rPr>
          <w:rFonts w:ascii="Comic Sans MS" w:eastAsia="Times New Roman" w:hAnsi="Comic Sans MS" w:cs="Arial"/>
          <w:color w:val="FF0000"/>
          <w:kern w:val="28"/>
          <w:sz w:val="24"/>
          <w:szCs w:val="24"/>
          <w:lang w:eastAsia="it-IT"/>
        </w:rPr>
        <w:t xml:space="preserve">. </w:t>
      </w:r>
      <w:r w:rsidRPr="00AE49CC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Dall’a.s 2017/18 è stata inserita una prova di inglese per la classe quinta della primaria.</w:t>
      </w:r>
    </w:p>
    <w:p w:rsidR="00532B22" w:rsidRDefault="00532B22" w:rsidP="00F92A6B">
      <w:pPr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</w:p>
    <w:p w:rsidR="00532B22" w:rsidRDefault="00532B22" w:rsidP="00F92A6B">
      <w:pPr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</w:p>
    <w:p w:rsidR="00532B22" w:rsidRDefault="00532B22" w:rsidP="00F92A6B">
      <w:pPr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</w:p>
    <w:p w:rsidR="00811A74" w:rsidRDefault="00811A74" w:rsidP="00F92A6B">
      <w:pPr>
        <w:spacing w:after="0" w:line="240" w:lineRule="auto"/>
        <w:jc w:val="both"/>
        <w:rPr>
          <w:rFonts w:ascii="Comic Sans MS" w:eastAsia="Times New Roman" w:hAnsi="Comic Sans MS" w:cs="Arial"/>
          <w:color w:val="FF0000"/>
          <w:kern w:val="28"/>
          <w:sz w:val="24"/>
          <w:szCs w:val="24"/>
          <w:lang w:eastAsia="it-IT"/>
        </w:rPr>
      </w:pPr>
    </w:p>
    <w:p w:rsidR="00811A74" w:rsidRDefault="00811A74" w:rsidP="00F92A6B">
      <w:pPr>
        <w:spacing w:after="0" w:line="240" w:lineRule="auto"/>
        <w:jc w:val="both"/>
        <w:rPr>
          <w:rFonts w:ascii="Comic Sans MS" w:eastAsia="Times New Roman" w:hAnsi="Comic Sans MS" w:cs="Arial"/>
          <w:color w:val="FF0000"/>
          <w:kern w:val="28"/>
          <w:sz w:val="24"/>
          <w:szCs w:val="24"/>
          <w:lang w:eastAsia="it-IT"/>
        </w:rPr>
      </w:pPr>
    </w:p>
    <w:p w:rsidR="00811A74" w:rsidRDefault="00811A74" w:rsidP="00F92A6B">
      <w:pPr>
        <w:spacing w:after="0" w:line="240" w:lineRule="auto"/>
        <w:jc w:val="both"/>
        <w:rPr>
          <w:rFonts w:ascii="Comic Sans MS" w:eastAsia="Times New Roman" w:hAnsi="Comic Sans MS" w:cs="Arial"/>
          <w:color w:val="FF0000"/>
          <w:kern w:val="28"/>
          <w:sz w:val="24"/>
          <w:szCs w:val="24"/>
          <w:lang w:eastAsia="it-IT"/>
        </w:rPr>
      </w:pPr>
    </w:p>
    <w:p w:rsidR="00811A74" w:rsidRPr="00532B22" w:rsidRDefault="00811A74" w:rsidP="00F92A6B">
      <w:pPr>
        <w:spacing w:after="0" w:line="240" w:lineRule="auto"/>
        <w:jc w:val="both"/>
        <w:rPr>
          <w:rFonts w:ascii="Comic Sans MS" w:eastAsia="Times New Roman" w:hAnsi="Comic Sans MS" w:cs="Arial"/>
          <w:color w:val="FF0000"/>
          <w:kern w:val="28"/>
          <w:sz w:val="24"/>
          <w:szCs w:val="24"/>
          <w:lang w:eastAsia="it-IT"/>
        </w:rPr>
        <w:sectPr w:rsidR="00811A74" w:rsidRPr="00532B22" w:rsidSect="00870525">
          <w:pgSz w:w="15840" w:h="12240" w:orient="landscape" w:code="1"/>
          <w:pgMar w:top="397" w:right="709" w:bottom="397" w:left="811" w:header="720" w:footer="720" w:gutter="567"/>
          <w:cols w:space="720"/>
          <w:noEndnote/>
          <w:titlePg/>
          <w:docGrid w:linePitch="326"/>
        </w:sectPr>
      </w:pPr>
    </w:p>
    <w:p w:rsidR="00811A74" w:rsidRPr="002A1A61" w:rsidRDefault="00811A74" w:rsidP="00811A74">
      <w:pPr>
        <w:spacing w:after="0" w:line="240" w:lineRule="auto"/>
        <w:ind w:right="1608"/>
        <w:jc w:val="center"/>
        <w:rPr>
          <w:rFonts w:ascii="Comic Sans MS" w:eastAsia="Times New Roman" w:hAnsi="Comic Sans MS" w:cs="Arial"/>
          <w:b/>
          <w:color w:val="00B050"/>
          <w:kern w:val="28"/>
          <w:sz w:val="52"/>
          <w:szCs w:val="52"/>
          <w:lang w:eastAsia="it-IT"/>
        </w:rPr>
      </w:pPr>
      <w:r w:rsidRPr="002A1A61">
        <w:rPr>
          <w:rFonts w:ascii="Comic Sans MS" w:eastAsia="Times New Roman" w:hAnsi="Comic Sans MS" w:cs="Arial"/>
          <w:b/>
          <w:color w:val="00B050"/>
          <w:kern w:val="28"/>
          <w:sz w:val="52"/>
          <w:szCs w:val="52"/>
          <w:lang w:eastAsia="it-IT"/>
        </w:rPr>
        <w:lastRenderedPageBreak/>
        <w:t xml:space="preserve">Allegato </w:t>
      </w:r>
      <w:r w:rsidR="002A1A61">
        <w:rPr>
          <w:rFonts w:ascii="Comic Sans MS" w:eastAsia="Times New Roman" w:hAnsi="Comic Sans MS" w:cs="Arial"/>
          <w:b/>
          <w:color w:val="00B050"/>
          <w:kern w:val="28"/>
          <w:sz w:val="52"/>
          <w:szCs w:val="52"/>
          <w:lang w:eastAsia="it-IT"/>
        </w:rPr>
        <w:t>3</w:t>
      </w:r>
    </w:p>
    <w:p w:rsidR="00FD11A2" w:rsidRPr="00FD11A2" w:rsidRDefault="00FD11A2" w:rsidP="00811A7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B050"/>
          <w:kern w:val="28"/>
          <w:sz w:val="32"/>
          <w:szCs w:val="32"/>
          <w:u w:val="single"/>
          <w:lang w:eastAsia="it-IT"/>
        </w:rPr>
      </w:pPr>
      <w:r w:rsidRPr="00FD11A2">
        <w:rPr>
          <w:rFonts w:ascii="Comic Sans MS" w:eastAsia="Times New Roman" w:hAnsi="Comic Sans MS" w:cs="Arial"/>
          <w:b/>
          <w:bCs/>
          <w:color w:val="00B050"/>
          <w:kern w:val="28"/>
          <w:sz w:val="32"/>
          <w:szCs w:val="32"/>
          <w:u w:val="single"/>
          <w:lang w:eastAsia="it-IT"/>
        </w:rPr>
        <w:t>Scuola secondaria</w:t>
      </w:r>
      <w:r w:rsidRPr="002A1A61">
        <w:rPr>
          <w:rFonts w:ascii="Comic Sans MS" w:eastAsia="Times New Roman" w:hAnsi="Comic Sans MS" w:cs="Arial"/>
          <w:b/>
          <w:bCs/>
          <w:color w:val="00B050"/>
          <w:kern w:val="28"/>
          <w:sz w:val="32"/>
          <w:szCs w:val="32"/>
          <w:u w:val="single"/>
          <w:lang w:eastAsia="it-IT"/>
        </w:rPr>
        <w:t xml:space="preserve"> di</w:t>
      </w:r>
      <w:r w:rsidRPr="00FD11A2">
        <w:rPr>
          <w:rFonts w:ascii="Comic Sans MS" w:eastAsia="Times New Roman" w:hAnsi="Comic Sans MS" w:cs="Arial"/>
          <w:b/>
          <w:bCs/>
          <w:color w:val="00B050"/>
          <w:kern w:val="28"/>
          <w:sz w:val="32"/>
          <w:szCs w:val="32"/>
          <w:u w:val="single"/>
          <w:lang w:eastAsia="it-IT"/>
        </w:rPr>
        <w:t xml:space="preserve"> primo grado</w:t>
      </w:r>
    </w:p>
    <w:p w:rsidR="00FD11A2" w:rsidRPr="00FD11A2" w:rsidRDefault="00FD11A2" w:rsidP="00FD11A2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La scuola secondaria di primo grado, della durata di tre anni, si articola in un periodo didattico biennale e in un terzo anno, che completa il percorso disciplinare dei primi due anni ed assicura l’orientamento ed il raccordo con il secondo ciclo. Il primo ciclo di istruzione (costituito dalla scuola primaria e dalla scuola secondaria di primo grado, ciascuna caratterizzata da una specif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i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cità) ha configurazione autonoma rispetto al secondo ciclo di istruzione e si conclude con un Esame di Stato.</w:t>
      </w:r>
    </w:p>
    <w:p w:rsidR="00FD11A2" w:rsidRPr="00FD11A2" w:rsidRDefault="00FD11A2" w:rsidP="00FD11A2">
      <w:pPr>
        <w:spacing w:after="0" w:line="240" w:lineRule="auto"/>
        <w:ind w:right="284"/>
        <w:jc w:val="both"/>
        <w:rPr>
          <w:rFonts w:ascii="Comic Sans MS" w:eastAsia="Times New Roman" w:hAnsi="Comic Sans MS" w:cs="Arial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ind w:left="3969" w:right="3451" w:hanging="3969"/>
        <w:jc w:val="both"/>
        <w:rPr>
          <w:rFonts w:ascii="Comic Sans MS" w:eastAsia="Times New Roman" w:hAnsi="Comic Sans MS" w:cs="Arial"/>
          <w:b/>
          <w:bCs/>
          <w:color w:val="00B050"/>
          <w:kern w:val="28"/>
          <w:sz w:val="28"/>
          <w:szCs w:val="28"/>
          <w:lang w:eastAsia="it-IT"/>
        </w:rPr>
      </w:pPr>
      <w:r w:rsidRPr="00FD11A2">
        <w:rPr>
          <w:rFonts w:ascii="Comic Sans MS" w:eastAsia="Times New Roman" w:hAnsi="Comic Sans MS" w:cs="Arial"/>
          <w:b/>
          <w:bCs/>
          <w:color w:val="00B050"/>
          <w:kern w:val="28"/>
          <w:sz w:val="28"/>
          <w:szCs w:val="28"/>
          <w:lang w:eastAsia="it-IT"/>
        </w:rPr>
        <w:t>Finalità</w:t>
      </w:r>
    </w:p>
    <w:p w:rsidR="00FD11A2" w:rsidRPr="00FD11A2" w:rsidRDefault="00FD11A2" w:rsidP="00FD11A2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“La scuola secondaria di primo grado, attraverso le discipline di studio è finalizzata alla cresc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i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ta delle capacità autonome di studio ed al rafforzamento delle attitudini alla interazione soci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a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le; organizza ed accresce, anche attraverso l’alfabetizzazione e l’approfondimento nelle tecn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o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logie informatiche, le conoscenze e le abilità, anche in relazione alla tradizione culturale e alla evoluzione sociale, culturale e scientifica della realtà contemporanea; è caratterizzata dalla d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i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versificazione didattica e metodologica in relazione allo sviluppo della personalità dell’allievo; sviluppa le competenze e le capacità di scelta corrispondenti alle attitudini degli allievi; forn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i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sce strumenti adeguati alla prosecuzione delle attività di istruzione; introduce lo studio di una seconda lingua dell’Unione Europea; aiuta ad orientarsi per la successiva scelta di istruzione e formazione”. (allegato “d”, al D.Lgs n. 59/2004)</w:t>
      </w:r>
    </w:p>
    <w:p w:rsidR="00FD11A2" w:rsidRPr="00FD11A2" w:rsidRDefault="00FD11A2" w:rsidP="00FD11A2">
      <w:pPr>
        <w:spacing w:after="0" w:line="240" w:lineRule="auto"/>
        <w:ind w:right="191"/>
        <w:rPr>
          <w:rFonts w:ascii="Comic Sans MS" w:eastAsia="Times New Roman" w:hAnsi="Comic Sans MS" w:cs="Arial"/>
          <w:color w:val="00FF00"/>
          <w:sz w:val="24"/>
          <w:szCs w:val="24"/>
          <w:u w:val="single"/>
          <w:lang w:eastAsia="it-IT"/>
        </w:rPr>
      </w:pPr>
    </w:p>
    <w:p w:rsidR="00FD11A2" w:rsidRPr="00FD11A2" w:rsidRDefault="00FD11A2" w:rsidP="00FD11A2">
      <w:pPr>
        <w:widowControl w:val="0"/>
        <w:autoSpaceDE w:val="0"/>
        <w:autoSpaceDN w:val="0"/>
        <w:adjustRightInd w:val="0"/>
        <w:spacing w:after="0" w:line="240" w:lineRule="auto"/>
        <w:ind w:right="191"/>
        <w:rPr>
          <w:rFonts w:ascii="Comic Sans MS" w:eastAsia="Times New Roman" w:hAnsi="Comic Sans MS" w:cs="Arial"/>
          <w:b/>
          <w:color w:val="00B050"/>
          <w:kern w:val="28"/>
          <w:sz w:val="28"/>
          <w:szCs w:val="28"/>
          <w:lang w:eastAsia="it-IT"/>
        </w:rPr>
      </w:pPr>
      <w:r w:rsidRPr="00FD11A2">
        <w:rPr>
          <w:rFonts w:ascii="Comic Sans MS" w:eastAsia="Times New Roman" w:hAnsi="Comic Sans MS" w:cs="Arial"/>
          <w:b/>
          <w:smallCaps/>
          <w:color w:val="00B050"/>
          <w:kern w:val="28"/>
          <w:sz w:val="28"/>
          <w:szCs w:val="28"/>
          <w:lang w:eastAsia="it-IT"/>
        </w:rPr>
        <w:t>O</w:t>
      </w:r>
      <w:r w:rsidRPr="00FD11A2">
        <w:rPr>
          <w:rFonts w:ascii="Comic Sans MS" w:eastAsia="Times New Roman" w:hAnsi="Comic Sans MS" w:cs="Arial"/>
          <w:b/>
          <w:color w:val="00B050"/>
          <w:kern w:val="28"/>
          <w:sz w:val="28"/>
          <w:szCs w:val="28"/>
          <w:lang w:eastAsia="it-IT"/>
        </w:rPr>
        <w:t>rganizzazione</w:t>
      </w:r>
    </w:p>
    <w:p w:rsidR="00FD11A2" w:rsidRPr="00FD11A2" w:rsidRDefault="00FD11A2" w:rsidP="00FD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color w:val="000000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 xml:space="preserve">L’orario annuale delle lezioni è di 957 ore </w:t>
      </w:r>
      <w:r w:rsidR="0044775F"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(D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.Lgs 226, 2005, art. 25). Al fine di realizzare la pe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r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sonalizzazione del piano di studi e tenendo conto delle prevalenti richieste delle famiglie, le ist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i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tuzioni scolastiche, nell’ambito dell’offerta formativa, organizzano attività ed insegnamenti per ulte</w:t>
      </w:r>
      <w:r w:rsidRPr="00FD11A2">
        <w:rPr>
          <w:rFonts w:ascii="Comic Sans MS" w:eastAsia="Times New Roman" w:hAnsi="Comic Sans MS" w:cs="Arial"/>
          <w:color w:val="000000"/>
          <w:kern w:val="28"/>
          <w:sz w:val="24"/>
          <w:szCs w:val="24"/>
          <w:lang w:eastAsia="it-IT"/>
        </w:rPr>
        <w:t xml:space="preserve">riori 132 ore annue (tempo prolungato). </w:t>
      </w:r>
    </w:p>
    <w:p w:rsidR="00FD11A2" w:rsidRPr="00FD11A2" w:rsidRDefault="00FD11A2" w:rsidP="00FD11A2">
      <w:pPr>
        <w:spacing w:after="0" w:line="240" w:lineRule="auto"/>
        <w:rPr>
          <w:rFonts w:ascii="Comic Sans MS" w:eastAsia="Times New Roman" w:hAnsi="Comic Sans MS" w:cs="Arial"/>
          <w:b/>
          <w:bCs/>
          <w:color w:val="00B050"/>
          <w:kern w:val="28"/>
          <w:sz w:val="28"/>
          <w:szCs w:val="28"/>
          <w:lang w:eastAsia="it-IT"/>
        </w:rPr>
      </w:pPr>
    </w:p>
    <w:p w:rsidR="00FD11A2" w:rsidRPr="00FD11A2" w:rsidRDefault="00FD11A2" w:rsidP="00FD11A2">
      <w:pPr>
        <w:spacing w:after="0" w:line="240" w:lineRule="auto"/>
        <w:rPr>
          <w:rFonts w:ascii="Comic Sans MS" w:eastAsia="Times New Roman" w:hAnsi="Comic Sans MS" w:cs="Arial"/>
          <w:b/>
          <w:bCs/>
          <w:color w:val="00B050"/>
          <w:kern w:val="28"/>
          <w:sz w:val="28"/>
          <w:szCs w:val="28"/>
          <w:lang w:eastAsia="it-IT"/>
        </w:rPr>
      </w:pPr>
      <w:r w:rsidRPr="00FD11A2">
        <w:rPr>
          <w:rFonts w:ascii="Comic Sans MS" w:eastAsia="Times New Roman" w:hAnsi="Comic Sans MS" w:cs="Arial"/>
          <w:b/>
          <w:bCs/>
          <w:color w:val="00B050"/>
          <w:kern w:val="28"/>
          <w:sz w:val="28"/>
          <w:szCs w:val="28"/>
          <w:lang w:eastAsia="it-IT"/>
        </w:rPr>
        <w:t>Lingue comunitarie</w:t>
      </w:r>
    </w:p>
    <w:p w:rsidR="00FD11A2" w:rsidRPr="00FD11A2" w:rsidRDefault="00FD11A2" w:rsidP="00FD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color w:val="FF0000"/>
          <w:kern w:val="28"/>
          <w:sz w:val="24"/>
          <w:szCs w:val="20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0"/>
          <w:lang w:eastAsia="it-IT"/>
        </w:rPr>
        <w:t>Oltre alla lingua inglese, obbligatoria per tre ore settimanali, la scuola secondaria di primo grado propone, secondo la scelta della famiglia, o la lingua tedesca o quella spagnola.</w:t>
      </w:r>
    </w:p>
    <w:p w:rsidR="00FD11A2" w:rsidRPr="00FD11A2" w:rsidRDefault="00FD11A2" w:rsidP="00FD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color w:val="000000"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rPr>
          <w:rFonts w:ascii="Comic Sans MS" w:eastAsia="Times New Roman" w:hAnsi="Comic Sans MS" w:cs="Arial"/>
          <w:b/>
          <w:bCs/>
          <w:color w:val="00B050"/>
          <w:kern w:val="28"/>
          <w:sz w:val="28"/>
          <w:szCs w:val="28"/>
          <w:lang w:eastAsia="it-IT"/>
        </w:rPr>
      </w:pPr>
      <w:r w:rsidRPr="00FD11A2">
        <w:rPr>
          <w:rFonts w:ascii="Comic Sans MS" w:eastAsia="Times New Roman" w:hAnsi="Comic Sans MS" w:cs="Arial"/>
          <w:b/>
          <w:bCs/>
          <w:color w:val="00B050"/>
          <w:kern w:val="28"/>
          <w:sz w:val="28"/>
          <w:szCs w:val="28"/>
          <w:lang w:eastAsia="it-IT"/>
        </w:rPr>
        <w:t>Orario scolastico settimanale</w:t>
      </w:r>
    </w:p>
    <w:p w:rsidR="00FD11A2" w:rsidRPr="00FD11A2" w:rsidRDefault="00FD11A2" w:rsidP="00FD11A2">
      <w:pPr>
        <w:spacing w:after="0" w:line="240" w:lineRule="auto"/>
        <w:ind w:right="284"/>
        <w:jc w:val="both"/>
        <w:rPr>
          <w:rFonts w:ascii="Comic Sans MS" w:eastAsia="Times New Roman" w:hAnsi="Comic Sans MS" w:cs="Arial"/>
          <w:b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b/>
          <w:sz w:val="24"/>
          <w:szCs w:val="24"/>
          <w:lang w:eastAsia="it-IT"/>
        </w:rPr>
        <w:t>Tempo ordinario</w:t>
      </w:r>
    </w:p>
    <w:p w:rsidR="00FD11A2" w:rsidRPr="00FD11A2" w:rsidRDefault="00FD11A2" w:rsidP="00FD11A2">
      <w:pPr>
        <w:spacing w:after="0" w:line="240" w:lineRule="auto"/>
        <w:ind w:right="284"/>
        <w:jc w:val="both"/>
        <w:rPr>
          <w:rFonts w:ascii="Comic Sans MS" w:eastAsia="Times New Roman" w:hAnsi="Comic Sans MS" w:cs="Arial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b/>
          <w:sz w:val="24"/>
          <w:szCs w:val="24"/>
          <w:lang w:eastAsia="it-IT"/>
        </w:rPr>
        <w:t>30 ore</w:t>
      </w:r>
      <w:r w:rsidRPr="00FD11A2">
        <w:rPr>
          <w:rFonts w:ascii="Comic Sans MS" w:eastAsia="Times New Roman" w:hAnsi="Comic Sans MS" w:cs="Arial"/>
          <w:sz w:val="24"/>
          <w:szCs w:val="24"/>
          <w:lang w:eastAsia="it-IT"/>
        </w:rPr>
        <w:t xml:space="preserve"> (29 h + 1 h approfondimento)</w:t>
      </w:r>
    </w:p>
    <w:p w:rsidR="00FD11A2" w:rsidRPr="00FD11A2" w:rsidRDefault="00FD11A2" w:rsidP="00FD11A2">
      <w:pPr>
        <w:spacing w:after="0" w:line="240" w:lineRule="auto"/>
        <w:ind w:right="284"/>
        <w:jc w:val="both"/>
        <w:rPr>
          <w:rFonts w:ascii="Comic Sans MS" w:eastAsia="Times New Roman" w:hAnsi="Comic Sans MS" w:cs="Arial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sz w:val="24"/>
          <w:szCs w:val="24"/>
          <w:lang w:eastAsia="it-IT"/>
        </w:rPr>
        <w:t>Tutti i giorni dalle ore 8.00 alle ore 13.00.</w:t>
      </w:r>
    </w:p>
    <w:p w:rsidR="00FD11A2" w:rsidRPr="00FD11A2" w:rsidRDefault="00FD11A2" w:rsidP="00FD11A2">
      <w:pPr>
        <w:spacing w:after="0" w:line="240" w:lineRule="auto"/>
        <w:ind w:right="284"/>
        <w:jc w:val="center"/>
        <w:rPr>
          <w:rFonts w:ascii="Comic Sans MS" w:eastAsia="Times New Roman" w:hAnsi="Comic Sans MS" w:cs="Arial"/>
          <w:b/>
          <w:sz w:val="24"/>
          <w:szCs w:val="24"/>
          <w:u w:val="single"/>
          <w:lang w:eastAsia="it-IT"/>
        </w:rPr>
      </w:pPr>
    </w:p>
    <w:p w:rsidR="00F92A6B" w:rsidRDefault="00F92A6B" w:rsidP="00FD11A2">
      <w:pPr>
        <w:spacing w:after="0" w:line="240" w:lineRule="auto"/>
        <w:ind w:right="284"/>
        <w:jc w:val="center"/>
        <w:rPr>
          <w:rFonts w:ascii="Comic Sans MS" w:eastAsia="Times New Roman" w:hAnsi="Comic Sans MS" w:cs="Arial"/>
          <w:b/>
          <w:sz w:val="24"/>
          <w:szCs w:val="24"/>
          <w:u w:val="single"/>
          <w:lang w:eastAsia="it-IT"/>
        </w:rPr>
      </w:pPr>
    </w:p>
    <w:p w:rsidR="00F92A6B" w:rsidRDefault="00F92A6B" w:rsidP="00FD11A2">
      <w:pPr>
        <w:spacing w:after="0" w:line="240" w:lineRule="auto"/>
        <w:ind w:right="284"/>
        <w:jc w:val="center"/>
        <w:rPr>
          <w:rFonts w:ascii="Comic Sans MS" w:eastAsia="Times New Roman" w:hAnsi="Comic Sans MS" w:cs="Arial"/>
          <w:b/>
          <w:sz w:val="24"/>
          <w:szCs w:val="24"/>
          <w:u w:val="single"/>
          <w:lang w:eastAsia="it-IT"/>
        </w:rPr>
      </w:pPr>
    </w:p>
    <w:p w:rsidR="00FD11A2" w:rsidRPr="00FD11A2" w:rsidRDefault="00FD11A2" w:rsidP="00FD11A2">
      <w:pPr>
        <w:spacing w:after="0" w:line="240" w:lineRule="auto"/>
        <w:ind w:right="284"/>
        <w:jc w:val="center"/>
        <w:rPr>
          <w:rFonts w:ascii="Comic Sans MS" w:eastAsia="Times New Roman" w:hAnsi="Comic Sans MS" w:cs="Arial"/>
          <w:b/>
          <w:sz w:val="24"/>
          <w:szCs w:val="24"/>
          <w:u w:val="single"/>
          <w:lang w:eastAsia="it-IT"/>
        </w:rPr>
      </w:pPr>
      <w:r w:rsidRPr="00FD11A2">
        <w:rPr>
          <w:rFonts w:ascii="Comic Sans MS" w:eastAsia="Times New Roman" w:hAnsi="Comic Sans MS" w:cs="Arial"/>
          <w:b/>
          <w:sz w:val="24"/>
          <w:szCs w:val="24"/>
          <w:u w:val="single"/>
          <w:lang w:eastAsia="it-IT"/>
        </w:rPr>
        <w:lastRenderedPageBreak/>
        <w:t>Suddivisione oraria delle discipline</w:t>
      </w:r>
    </w:p>
    <w:p w:rsidR="00FD11A2" w:rsidRPr="00FD11A2" w:rsidRDefault="00FD11A2" w:rsidP="00FD11A2">
      <w:pPr>
        <w:spacing w:after="0" w:line="240" w:lineRule="auto"/>
        <w:ind w:right="284"/>
        <w:jc w:val="center"/>
        <w:rPr>
          <w:rFonts w:ascii="Comic Sans MS" w:eastAsia="Times New Roman" w:hAnsi="Comic Sans MS" w:cs="Arial"/>
          <w:b/>
          <w:sz w:val="24"/>
          <w:szCs w:val="24"/>
          <w:u w:val="single"/>
          <w:lang w:eastAsia="it-IT"/>
        </w:rPr>
      </w:pPr>
    </w:p>
    <w:tbl>
      <w:tblPr>
        <w:tblpPr w:leftFromText="141" w:rightFromText="141" w:vertAnchor="text" w:horzAnchor="margin" w:tblpXSpec="center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1620"/>
      </w:tblGrid>
      <w:tr w:rsidR="00FD11A2" w:rsidRPr="00FD11A2" w:rsidTr="00AB68B8">
        <w:tc>
          <w:tcPr>
            <w:tcW w:w="3341" w:type="dxa"/>
          </w:tcPr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  <w:t>disciplina</w:t>
            </w:r>
          </w:p>
        </w:tc>
        <w:tc>
          <w:tcPr>
            <w:tcW w:w="1620" w:type="dxa"/>
          </w:tcPr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  <w:t>Ore sett</w:t>
            </w:r>
            <w:r w:rsidRPr="00FD11A2"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  <w:t>i</w:t>
            </w:r>
            <w:r w:rsidRPr="00FD11A2">
              <w:rPr>
                <w:rFonts w:ascii="Comic Sans MS" w:eastAsia="Times New Roman" w:hAnsi="Comic Sans MS" w:cs="Times New Roman"/>
                <w:b/>
                <w:kern w:val="28"/>
                <w:sz w:val="24"/>
                <w:szCs w:val="24"/>
                <w:lang w:eastAsia="it-IT"/>
              </w:rPr>
              <w:t>manali</w:t>
            </w:r>
          </w:p>
        </w:tc>
      </w:tr>
      <w:tr w:rsidR="00FD11A2" w:rsidRPr="00FD11A2" w:rsidTr="00AB68B8">
        <w:tc>
          <w:tcPr>
            <w:tcW w:w="3341" w:type="dxa"/>
          </w:tcPr>
          <w:p w:rsidR="00FD11A2" w:rsidRPr="00FD11A2" w:rsidRDefault="00E62277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L</w:t>
            </w:r>
            <w:r w:rsidR="00FD11A2"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ettere</w:t>
            </w:r>
          </w:p>
        </w:tc>
        <w:tc>
          <w:tcPr>
            <w:tcW w:w="1620" w:type="dxa"/>
          </w:tcPr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10</w:t>
            </w:r>
          </w:p>
        </w:tc>
      </w:tr>
      <w:tr w:rsidR="00FD11A2" w:rsidRPr="00FD11A2" w:rsidTr="00AB68B8">
        <w:tc>
          <w:tcPr>
            <w:tcW w:w="3341" w:type="dxa"/>
          </w:tcPr>
          <w:p w:rsidR="00FD11A2" w:rsidRPr="00FD11A2" w:rsidRDefault="00E62277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M</w:t>
            </w:r>
            <w:r w:rsidR="00FD11A2"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atematica</w:t>
            </w:r>
          </w:p>
        </w:tc>
        <w:tc>
          <w:tcPr>
            <w:tcW w:w="1620" w:type="dxa"/>
          </w:tcPr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6</w:t>
            </w:r>
          </w:p>
        </w:tc>
      </w:tr>
      <w:tr w:rsidR="00FD11A2" w:rsidRPr="00FD11A2" w:rsidTr="00AB68B8">
        <w:tc>
          <w:tcPr>
            <w:tcW w:w="3341" w:type="dxa"/>
          </w:tcPr>
          <w:p w:rsidR="00FD11A2" w:rsidRPr="00FD11A2" w:rsidRDefault="00E62277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I</w:t>
            </w:r>
            <w:r w:rsidR="00FD11A2"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nglese</w:t>
            </w:r>
          </w:p>
        </w:tc>
        <w:tc>
          <w:tcPr>
            <w:tcW w:w="1620" w:type="dxa"/>
          </w:tcPr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3</w:t>
            </w:r>
          </w:p>
        </w:tc>
      </w:tr>
      <w:tr w:rsidR="00FD11A2" w:rsidRPr="00FD11A2" w:rsidTr="00AB68B8">
        <w:tc>
          <w:tcPr>
            <w:tcW w:w="3341" w:type="dxa"/>
          </w:tcPr>
          <w:p w:rsidR="00FD11A2" w:rsidRPr="00FD11A2" w:rsidRDefault="00E62277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Tedesco/S</w:t>
            </w:r>
            <w:r w:rsidR="00FD11A2"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pagnolo</w:t>
            </w:r>
          </w:p>
        </w:tc>
        <w:tc>
          <w:tcPr>
            <w:tcW w:w="1620" w:type="dxa"/>
          </w:tcPr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2</w:t>
            </w:r>
          </w:p>
        </w:tc>
      </w:tr>
      <w:tr w:rsidR="00FD11A2" w:rsidRPr="00FD11A2" w:rsidTr="00AB68B8">
        <w:tc>
          <w:tcPr>
            <w:tcW w:w="3341" w:type="dxa"/>
          </w:tcPr>
          <w:p w:rsidR="00FD11A2" w:rsidRPr="00FD11A2" w:rsidRDefault="00E62277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Tecnologia/I</w:t>
            </w:r>
            <w:r w:rsidR="00FD11A2"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nformatica</w:t>
            </w:r>
          </w:p>
        </w:tc>
        <w:tc>
          <w:tcPr>
            <w:tcW w:w="1620" w:type="dxa"/>
          </w:tcPr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2</w:t>
            </w:r>
          </w:p>
        </w:tc>
      </w:tr>
      <w:tr w:rsidR="00FD11A2" w:rsidRPr="00FD11A2" w:rsidTr="00AB68B8">
        <w:tc>
          <w:tcPr>
            <w:tcW w:w="3341" w:type="dxa"/>
          </w:tcPr>
          <w:p w:rsidR="00FD11A2" w:rsidRPr="00FD11A2" w:rsidRDefault="00E62277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M</w:t>
            </w:r>
            <w:r w:rsidR="00FD11A2"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usica</w:t>
            </w:r>
          </w:p>
        </w:tc>
        <w:tc>
          <w:tcPr>
            <w:tcW w:w="1620" w:type="dxa"/>
          </w:tcPr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2</w:t>
            </w:r>
          </w:p>
        </w:tc>
      </w:tr>
      <w:tr w:rsidR="00FD11A2" w:rsidRPr="00FD11A2" w:rsidTr="00AB68B8">
        <w:tc>
          <w:tcPr>
            <w:tcW w:w="3341" w:type="dxa"/>
          </w:tcPr>
          <w:p w:rsidR="00FD11A2" w:rsidRPr="00FD11A2" w:rsidRDefault="00FD11A2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Arte</w:t>
            </w:r>
          </w:p>
        </w:tc>
        <w:tc>
          <w:tcPr>
            <w:tcW w:w="1620" w:type="dxa"/>
          </w:tcPr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2</w:t>
            </w:r>
          </w:p>
        </w:tc>
      </w:tr>
      <w:tr w:rsidR="00FD11A2" w:rsidRPr="00FD11A2" w:rsidTr="00AB68B8">
        <w:tc>
          <w:tcPr>
            <w:tcW w:w="3341" w:type="dxa"/>
          </w:tcPr>
          <w:p w:rsidR="00FD11A2" w:rsidRPr="00FD11A2" w:rsidRDefault="00FD11A2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Ed. motoria</w:t>
            </w:r>
          </w:p>
        </w:tc>
        <w:tc>
          <w:tcPr>
            <w:tcW w:w="1620" w:type="dxa"/>
          </w:tcPr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2</w:t>
            </w:r>
          </w:p>
        </w:tc>
      </w:tr>
      <w:tr w:rsidR="00FD11A2" w:rsidRPr="00FD11A2" w:rsidTr="00AB68B8">
        <w:tc>
          <w:tcPr>
            <w:tcW w:w="3341" w:type="dxa"/>
          </w:tcPr>
          <w:p w:rsidR="00FD11A2" w:rsidRPr="00FD11A2" w:rsidRDefault="00E62277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Religione cattol</w:t>
            </w:r>
            <w:r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i</w:t>
            </w:r>
            <w:r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ca/A</w:t>
            </w:r>
            <w:r w:rsidR="00FD11A2"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lternativa</w:t>
            </w:r>
          </w:p>
        </w:tc>
        <w:tc>
          <w:tcPr>
            <w:tcW w:w="1620" w:type="dxa"/>
          </w:tcPr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1</w:t>
            </w:r>
          </w:p>
        </w:tc>
      </w:tr>
      <w:tr w:rsidR="00FD11A2" w:rsidRPr="00FD11A2" w:rsidTr="00AB68B8">
        <w:tc>
          <w:tcPr>
            <w:tcW w:w="3341" w:type="dxa"/>
          </w:tcPr>
          <w:p w:rsidR="00FD11A2" w:rsidRPr="00FD11A2" w:rsidRDefault="00FD11A2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620" w:type="dxa"/>
          </w:tcPr>
          <w:p w:rsidR="00FD11A2" w:rsidRPr="00FD11A2" w:rsidRDefault="00FD11A2" w:rsidP="00FD11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30</w:t>
            </w:r>
          </w:p>
        </w:tc>
      </w:tr>
    </w:tbl>
    <w:p w:rsidR="00FD11A2" w:rsidRPr="00FD11A2" w:rsidRDefault="00FD11A2" w:rsidP="00FD11A2">
      <w:pPr>
        <w:tabs>
          <w:tab w:val="left" w:pos="3261"/>
        </w:tabs>
        <w:spacing w:after="0" w:line="240" w:lineRule="auto"/>
        <w:ind w:right="284"/>
        <w:jc w:val="both"/>
        <w:rPr>
          <w:rFonts w:ascii="Comic Sans MS" w:eastAsia="Times New Roman" w:hAnsi="Comic Sans MS" w:cs="Arial"/>
          <w:b/>
          <w:color w:val="FF0000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ind w:right="284"/>
        <w:jc w:val="both"/>
        <w:rPr>
          <w:rFonts w:ascii="Comic Sans MS" w:eastAsia="Times New Roman" w:hAnsi="Comic Sans MS" w:cs="Arial"/>
          <w:b/>
          <w:color w:val="FF0000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ind w:right="284"/>
        <w:jc w:val="both"/>
        <w:rPr>
          <w:rFonts w:ascii="Comic Sans MS" w:eastAsia="Times New Roman" w:hAnsi="Comic Sans MS" w:cs="Arial"/>
          <w:b/>
          <w:color w:val="FF0000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ind w:right="284"/>
        <w:jc w:val="both"/>
        <w:rPr>
          <w:rFonts w:ascii="Comic Sans MS" w:eastAsia="Times New Roman" w:hAnsi="Comic Sans MS" w:cs="Arial"/>
          <w:b/>
          <w:color w:val="FF0000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ind w:right="284"/>
        <w:jc w:val="both"/>
        <w:rPr>
          <w:rFonts w:ascii="Comic Sans MS" w:eastAsia="Times New Roman" w:hAnsi="Comic Sans MS" w:cs="Arial"/>
          <w:b/>
          <w:color w:val="FF0000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ind w:right="284"/>
        <w:jc w:val="both"/>
        <w:rPr>
          <w:rFonts w:ascii="Comic Sans MS" w:eastAsia="Times New Roman" w:hAnsi="Comic Sans MS" w:cs="Arial"/>
          <w:b/>
          <w:color w:val="FF0000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ind w:right="284"/>
        <w:jc w:val="both"/>
        <w:rPr>
          <w:rFonts w:ascii="Comic Sans MS" w:eastAsia="Times New Roman" w:hAnsi="Comic Sans MS" w:cs="Arial"/>
          <w:b/>
          <w:color w:val="FF0000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ind w:right="284"/>
        <w:jc w:val="both"/>
        <w:rPr>
          <w:rFonts w:ascii="Comic Sans MS" w:eastAsia="Times New Roman" w:hAnsi="Comic Sans MS" w:cs="Arial"/>
          <w:b/>
          <w:color w:val="FF0000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ind w:right="284"/>
        <w:jc w:val="both"/>
        <w:rPr>
          <w:rFonts w:ascii="Comic Sans MS" w:eastAsia="Times New Roman" w:hAnsi="Comic Sans MS" w:cs="Arial"/>
          <w:b/>
          <w:color w:val="FF0000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ind w:right="284"/>
        <w:jc w:val="both"/>
        <w:rPr>
          <w:rFonts w:ascii="Comic Sans MS" w:eastAsia="Times New Roman" w:hAnsi="Comic Sans MS" w:cs="Arial"/>
          <w:b/>
          <w:color w:val="FF0000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ind w:right="284"/>
        <w:jc w:val="both"/>
        <w:rPr>
          <w:rFonts w:ascii="Comic Sans MS" w:eastAsia="Times New Roman" w:hAnsi="Comic Sans MS" w:cs="Arial"/>
          <w:b/>
          <w:color w:val="FF0000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ind w:right="284"/>
        <w:jc w:val="both"/>
        <w:rPr>
          <w:rFonts w:ascii="Comic Sans MS" w:eastAsia="Times New Roman" w:hAnsi="Comic Sans MS" w:cs="Arial"/>
          <w:b/>
          <w:color w:val="FF0000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ind w:right="284"/>
        <w:jc w:val="both"/>
        <w:rPr>
          <w:rFonts w:ascii="Comic Sans MS" w:eastAsia="Times New Roman" w:hAnsi="Comic Sans MS" w:cs="Arial"/>
          <w:b/>
          <w:color w:val="FF0000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ind w:right="284"/>
        <w:jc w:val="both"/>
        <w:rPr>
          <w:rFonts w:ascii="Comic Sans MS" w:eastAsia="Times New Roman" w:hAnsi="Comic Sans MS" w:cs="Arial"/>
          <w:b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ind w:right="284"/>
        <w:jc w:val="both"/>
        <w:rPr>
          <w:rFonts w:ascii="Comic Sans MS" w:eastAsia="Times New Roman" w:hAnsi="Comic Sans MS" w:cs="Arial"/>
          <w:b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ind w:right="284"/>
        <w:jc w:val="both"/>
        <w:rPr>
          <w:rFonts w:ascii="Comic Sans MS" w:eastAsia="Times New Roman" w:hAnsi="Comic Sans MS" w:cs="Arial"/>
          <w:b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b/>
          <w:sz w:val="24"/>
          <w:szCs w:val="24"/>
          <w:lang w:eastAsia="it-IT"/>
        </w:rPr>
        <w:t>Tempo prolungato</w:t>
      </w:r>
    </w:p>
    <w:p w:rsidR="00FD11A2" w:rsidRPr="00FD11A2" w:rsidRDefault="00FD11A2" w:rsidP="00FD11A2">
      <w:pPr>
        <w:spacing w:after="0" w:line="240" w:lineRule="auto"/>
        <w:ind w:right="284"/>
        <w:jc w:val="both"/>
        <w:rPr>
          <w:rFonts w:ascii="Comic Sans MS" w:eastAsia="Times New Roman" w:hAnsi="Comic Sans MS" w:cs="Arial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b/>
          <w:sz w:val="24"/>
          <w:szCs w:val="24"/>
          <w:lang w:eastAsia="it-IT"/>
        </w:rPr>
        <w:t>38 ore</w:t>
      </w:r>
      <w:r w:rsidRPr="00FD11A2">
        <w:rPr>
          <w:rFonts w:ascii="Comic Sans MS" w:eastAsia="Times New Roman" w:hAnsi="Comic Sans MS" w:cs="Arial"/>
          <w:sz w:val="24"/>
          <w:szCs w:val="24"/>
          <w:lang w:eastAsia="it-IT"/>
        </w:rPr>
        <w:t xml:space="preserve"> (32 h + 4 h di attività laboratoriali e curricolari + 2 ore di mensa) </w:t>
      </w:r>
    </w:p>
    <w:p w:rsidR="00FD11A2" w:rsidRPr="00FD11A2" w:rsidRDefault="00FD11A2" w:rsidP="00FD11A2">
      <w:pPr>
        <w:spacing w:after="0" w:line="240" w:lineRule="auto"/>
        <w:ind w:right="284"/>
        <w:jc w:val="both"/>
        <w:rPr>
          <w:rFonts w:ascii="Comic Sans MS" w:eastAsia="Times New Roman" w:hAnsi="Comic Sans MS" w:cs="Arial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sz w:val="24"/>
          <w:szCs w:val="24"/>
          <w:lang w:eastAsia="it-IT"/>
        </w:rPr>
        <w:t>Tutti i giorni dalle ore 8.00 alle ore 13.00 con due rientri pomeridiani il lunedì e il giovedì dalle ore 14.00 alle 17.00.</w:t>
      </w:r>
    </w:p>
    <w:p w:rsidR="00A61594" w:rsidRDefault="00A61594" w:rsidP="00FD11A2">
      <w:pPr>
        <w:spacing w:after="0" w:line="240" w:lineRule="auto"/>
        <w:ind w:right="284"/>
        <w:jc w:val="center"/>
        <w:rPr>
          <w:rFonts w:ascii="Comic Sans MS" w:eastAsia="Times New Roman" w:hAnsi="Comic Sans MS" w:cs="Arial"/>
          <w:b/>
          <w:sz w:val="24"/>
          <w:szCs w:val="24"/>
          <w:u w:val="single"/>
          <w:lang w:eastAsia="it-IT"/>
        </w:rPr>
      </w:pPr>
    </w:p>
    <w:p w:rsidR="00FD11A2" w:rsidRPr="00FD11A2" w:rsidRDefault="00FD11A2" w:rsidP="00FD11A2">
      <w:pPr>
        <w:spacing w:after="0" w:line="240" w:lineRule="auto"/>
        <w:ind w:right="284"/>
        <w:jc w:val="center"/>
        <w:rPr>
          <w:rFonts w:ascii="Comic Sans MS" w:eastAsia="Times New Roman" w:hAnsi="Comic Sans MS" w:cs="Arial"/>
          <w:b/>
          <w:sz w:val="24"/>
          <w:szCs w:val="24"/>
          <w:u w:val="single"/>
          <w:lang w:eastAsia="it-IT"/>
        </w:rPr>
      </w:pPr>
      <w:r w:rsidRPr="00FD11A2">
        <w:rPr>
          <w:rFonts w:ascii="Comic Sans MS" w:eastAsia="Times New Roman" w:hAnsi="Comic Sans MS" w:cs="Arial"/>
          <w:b/>
          <w:sz w:val="24"/>
          <w:szCs w:val="24"/>
          <w:u w:val="single"/>
          <w:lang w:eastAsia="it-IT"/>
        </w:rPr>
        <w:t>Suddivisione oraria delle discipline</w:t>
      </w:r>
    </w:p>
    <w:tbl>
      <w:tblPr>
        <w:tblpPr w:leftFromText="141" w:rightFromText="141" w:vertAnchor="page" w:horzAnchor="margin" w:tblpXSpec="center" w:tblpY="9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1620"/>
      </w:tblGrid>
      <w:tr w:rsidR="00FD11A2" w:rsidRPr="00FD11A2" w:rsidTr="00AB68B8">
        <w:tc>
          <w:tcPr>
            <w:tcW w:w="3341" w:type="dxa"/>
          </w:tcPr>
          <w:p w:rsidR="00FD11A2" w:rsidRPr="00FD11A2" w:rsidRDefault="00FD11A2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disciplina</w:t>
            </w:r>
          </w:p>
        </w:tc>
        <w:tc>
          <w:tcPr>
            <w:tcW w:w="1620" w:type="dxa"/>
          </w:tcPr>
          <w:p w:rsidR="00FD11A2" w:rsidRPr="00FD11A2" w:rsidRDefault="00FD11A2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Ore sett</w:t>
            </w: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i</w:t>
            </w: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manali</w:t>
            </w:r>
          </w:p>
        </w:tc>
      </w:tr>
      <w:tr w:rsidR="00FD11A2" w:rsidRPr="00FD11A2" w:rsidTr="00AB68B8">
        <w:tc>
          <w:tcPr>
            <w:tcW w:w="3341" w:type="dxa"/>
          </w:tcPr>
          <w:p w:rsidR="00FD11A2" w:rsidRPr="00FD11A2" w:rsidRDefault="00E62277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L</w:t>
            </w:r>
            <w:r w:rsidR="00FD11A2"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ettere</w:t>
            </w:r>
          </w:p>
        </w:tc>
        <w:tc>
          <w:tcPr>
            <w:tcW w:w="1620" w:type="dxa"/>
          </w:tcPr>
          <w:p w:rsidR="00FD11A2" w:rsidRPr="00FD11A2" w:rsidRDefault="00FD11A2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15</w:t>
            </w:r>
          </w:p>
        </w:tc>
      </w:tr>
      <w:tr w:rsidR="00FD11A2" w:rsidRPr="00FD11A2" w:rsidTr="00AB68B8">
        <w:tc>
          <w:tcPr>
            <w:tcW w:w="3341" w:type="dxa"/>
          </w:tcPr>
          <w:p w:rsidR="00FD11A2" w:rsidRPr="00FD11A2" w:rsidRDefault="00E62277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M</w:t>
            </w:r>
            <w:r w:rsidR="00FD11A2"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atematica</w:t>
            </w:r>
          </w:p>
        </w:tc>
        <w:tc>
          <w:tcPr>
            <w:tcW w:w="1620" w:type="dxa"/>
          </w:tcPr>
          <w:p w:rsidR="00FD11A2" w:rsidRPr="00FD11A2" w:rsidRDefault="00FD11A2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9</w:t>
            </w:r>
          </w:p>
        </w:tc>
      </w:tr>
      <w:tr w:rsidR="00FD11A2" w:rsidRPr="00FD11A2" w:rsidTr="00AB68B8">
        <w:tc>
          <w:tcPr>
            <w:tcW w:w="3341" w:type="dxa"/>
          </w:tcPr>
          <w:p w:rsidR="00FD11A2" w:rsidRPr="00FD11A2" w:rsidRDefault="00E62277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I</w:t>
            </w:r>
            <w:r w:rsidR="00FD11A2"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nglese</w:t>
            </w:r>
          </w:p>
        </w:tc>
        <w:tc>
          <w:tcPr>
            <w:tcW w:w="1620" w:type="dxa"/>
          </w:tcPr>
          <w:p w:rsidR="00FD11A2" w:rsidRPr="00FD11A2" w:rsidRDefault="00FD11A2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3</w:t>
            </w:r>
          </w:p>
        </w:tc>
      </w:tr>
      <w:tr w:rsidR="00FD11A2" w:rsidRPr="00FD11A2" w:rsidTr="00AB68B8">
        <w:tc>
          <w:tcPr>
            <w:tcW w:w="3341" w:type="dxa"/>
          </w:tcPr>
          <w:p w:rsidR="00FD11A2" w:rsidRPr="00FD11A2" w:rsidRDefault="00E62277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Tedesco/S</w:t>
            </w:r>
            <w:r w:rsidR="00FD11A2"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pagnolo</w:t>
            </w:r>
          </w:p>
        </w:tc>
        <w:tc>
          <w:tcPr>
            <w:tcW w:w="1620" w:type="dxa"/>
          </w:tcPr>
          <w:p w:rsidR="00FD11A2" w:rsidRPr="00FD11A2" w:rsidRDefault="00FD11A2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2</w:t>
            </w:r>
          </w:p>
        </w:tc>
      </w:tr>
      <w:tr w:rsidR="00FD11A2" w:rsidRPr="00FD11A2" w:rsidTr="00AB68B8">
        <w:tc>
          <w:tcPr>
            <w:tcW w:w="3341" w:type="dxa"/>
          </w:tcPr>
          <w:p w:rsidR="00FD11A2" w:rsidRPr="00FD11A2" w:rsidRDefault="00E62277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Tecnologia/I</w:t>
            </w:r>
            <w:r w:rsidR="00FD11A2"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nformatica</w:t>
            </w:r>
          </w:p>
        </w:tc>
        <w:tc>
          <w:tcPr>
            <w:tcW w:w="1620" w:type="dxa"/>
          </w:tcPr>
          <w:p w:rsidR="00FD11A2" w:rsidRPr="00FD11A2" w:rsidRDefault="00FD11A2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 xml:space="preserve">2 </w:t>
            </w:r>
          </w:p>
        </w:tc>
      </w:tr>
      <w:tr w:rsidR="00FD11A2" w:rsidRPr="00FD11A2" w:rsidTr="00AB68B8">
        <w:tc>
          <w:tcPr>
            <w:tcW w:w="3341" w:type="dxa"/>
          </w:tcPr>
          <w:p w:rsidR="00FD11A2" w:rsidRPr="00FD11A2" w:rsidRDefault="00E62277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M</w:t>
            </w:r>
            <w:r w:rsidR="00FD11A2"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usica</w:t>
            </w:r>
          </w:p>
        </w:tc>
        <w:tc>
          <w:tcPr>
            <w:tcW w:w="1620" w:type="dxa"/>
          </w:tcPr>
          <w:p w:rsidR="00FD11A2" w:rsidRPr="00FD11A2" w:rsidRDefault="00FD11A2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 xml:space="preserve">2 </w:t>
            </w:r>
          </w:p>
        </w:tc>
      </w:tr>
      <w:tr w:rsidR="00FD11A2" w:rsidRPr="00FD11A2" w:rsidTr="00AB68B8">
        <w:tc>
          <w:tcPr>
            <w:tcW w:w="3341" w:type="dxa"/>
          </w:tcPr>
          <w:p w:rsidR="00FD11A2" w:rsidRPr="00FD11A2" w:rsidRDefault="00FD11A2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Arte</w:t>
            </w:r>
          </w:p>
        </w:tc>
        <w:tc>
          <w:tcPr>
            <w:tcW w:w="1620" w:type="dxa"/>
          </w:tcPr>
          <w:p w:rsidR="00FD11A2" w:rsidRPr="00FD11A2" w:rsidRDefault="00FD11A2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2</w:t>
            </w:r>
          </w:p>
        </w:tc>
      </w:tr>
      <w:tr w:rsidR="00FD11A2" w:rsidRPr="00FD11A2" w:rsidTr="00AB68B8">
        <w:tc>
          <w:tcPr>
            <w:tcW w:w="3341" w:type="dxa"/>
          </w:tcPr>
          <w:p w:rsidR="00FD11A2" w:rsidRPr="00FD11A2" w:rsidRDefault="00FD11A2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Ed. motoria</w:t>
            </w:r>
          </w:p>
        </w:tc>
        <w:tc>
          <w:tcPr>
            <w:tcW w:w="1620" w:type="dxa"/>
          </w:tcPr>
          <w:p w:rsidR="00FD11A2" w:rsidRPr="00FD11A2" w:rsidRDefault="00FD11A2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2</w:t>
            </w:r>
          </w:p>
        </w:tc>
      </w:tr>
      <w:tr w:rsidR="00FD11A2" w:rsidRPr="00FD11A2" w:rsidTr="00AB68B8">
        <w:tc>
          <w:tcPr>
            <w:tcW w:w="3341" w:type="dxa"/>
          </w:tcPr>
          <w:p w:rsidR="00FD11A2" w:rsidRPr="00FD11A2" w:rsidRDefault="00E62277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Religione cattol</w:t>
            </w:r>
            <w:r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i</w:t>
            </w:r>
            <w:r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ca/A</w:t>
            </w:r>
            <w:r w:rsidR="00FD11A2"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lternativa</w:t>
            </w:r>
          </w:p>
        </w:tc>
        <w:tc>
          <w:tcPr>
            <w:tcW w:w="1620" w:type="dxa"/>
          </w:tcPr>
          <w:p w:rsidR="00FD11A2" w:rsidRPr="00FD11A2" w:rsidRDefault="00FD11A2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1</w:t>
            </w:r>
          </w:p>
        </w:tc>
      </w:tr>
      <w:tr w:rsidR="00FD11A2" w:rsidRPr="00FD11A2" w:rsidTr="00AB68B8">
        <w:tc>
          <w:tcPr>
            <w:tcW w:w="3341" w:type="dxa"/>
          </w:tcPr>
          <w:p w:rsidR="00FD11A2" w:rsidRPr="00FD11A2" w:rsidRDefault="00FD11A2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620" w:type="dxa"/>
          </w:tcPr>
          <w:p w:rsidR="00FD11A2" w:rsidRPr="00FD11A2" w:rsidRDefault="00FD11A2" w:rsidP="00FD11A2">
            <w:pPr>
              <w:spacing w:after="0" w:line="240" w:lineRule="auto"/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</w:pPr>
            <w:r w:rsidRPr="00FD11A2">
              <w:rPr>
                <w:rFonts w:ascii="Comic Sans MS" w:eastAsia="Times New Roman" w:hAnsi="Comic Sans MS" w:cs="Times New Roman"/>
                <w:kern w:val="28"/>
                <w:sz w:val="24"/>
                <w:szCs w:val="24"/>
                <w:lang w:eastAsia="it-IT"/>
              </w:rPr>
              <w:t>38</w:t>
            </w:r>
          </w:p>
        </w:tc>
      </w:tr>
    </w:tbl>
    <w:p w:rsidR="00FD11A2" w:rsidRPr="00FD11A2" w:rsidRDefault="00FD11A2" w:rsidP="00FD11A2">
      <w:pPr>
        <w:spacing w:after="0" w:line="240" w:lineRule="auto"/>
        <w:rPr>
          <w:rFonts w:ascii="Comic Sans MS" w:eastAsia="Times New Roman" w:hAnsi="Comic Sans MS" w:cs="Arial"/>
          <w:b/>
          <w:bCs/>
          <w:color w:val="00B050"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rPr>
          <w:rFonts w:ascii="Comic Sans MS" w:eastAsia="Times New Roman" w:hAnsi="Comic Sans MS" w:cs="Arial"/>
          <w:b/>
          <w:bCs/>
          <w:color w:val="00B050"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rPr>
          <w:rFonts w:ascii="Comic Sans MS" w:eastAsia="Times New Roman" w:hAnsi="Comic Sans MS" w:cs="Arial"/>
          <w:b/>
          <w:bCs/>
          <w:color w:val="00B050"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rPr>
          <w:rFonts w:ascii="Comic Sans MS" w:eastAsia="Times New Roman" w:hAnsi="Comic Sans MS" w:cs="Arial"/>
          <w:b/>
          <w:bCs/>
          <w:color w:val="00B050"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rPr>
          <w:rFonts w:ascii="Comic Sans MS" w:eastAsia="Times New Roman" w:hAnsi="Comic Sans MS" w:cs="Arial"/>
          <w:b/>
          <w:bCs/>
          <w:color w:val="00B050"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rPr>
          <w:rFonts w:ascii="Comic Sans MS" w:eastAsia="Times New Roman" w:hAnsi="Comic Sans MS" w:cs="Arial"/>
          <w:b/>
          <w:bCs/>
          <w:color w:val="00B050"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rPr>
          <w:rFonts w:ascii="Comic Sans MS" w:eastAsia="Times New Roman" w:hAnsi="Comic Sans MS" w:cs="Arial"/>
          <w:b/>
          <w:bCs/>
          <w:color w:val="00B050"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rPr>
          <w:rFonts w:ascii="Comic Sans MS" w:eastAsia="Times New Roman" w:hAnsi="Comic Sans MS" w:cs="Arial"/>
          <w:b/>
          <w:bCs/>
          <w:color w:val="00B050"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rPr>
          <w:rFonts w:ascii="Comic Sans MS" w:eastAsia="Times New Roman" w:hAnsi="Comic Sans MS" w:cs="Arial"/>
          <w:b/>
          <w:bCs/>
          <w:color w:val="00B050"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rPr>
          <w:rFonts w:ascii="Comic Sans MS" w:eastAsia="Times New Roman" w:hAnsi="Comic Sans MS" w:cs="Arial"/>
          <w:b/>
          <w:bCs/>
          <w:color w:val="00B050"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rPr>
          <w:rFonts w:ascii="Comic Sans MS" w:eastAsia="Times New Roman" w:hAnsi="Comic Sans MS" w:cs="Arial"/>
          <w:b/>
          <w:bCs/>
          <w:color w:val="00B050"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rPr>
          <w:rFonts w:ascii="Comic Sans MS" w:eastAsia="Times New Roman" w:hAnsi="Comic Sans MS" w:cs="Arial"/>
          <w:b/>
          <w:bCs/>
          <w:color w:val="00B050"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rPr>
          <w:rFonts w:ascii="Comic Sans MS" w:eastAsia="Times New Roman" w:hAnsi="Comic Sans MS" w:cs="Arial"/>
          <w:b/>
          <w:bCs/>
          <w:color w:val="00B050"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rPr>
          <w:rFonts w:ascii="Comic Sans MS" w:eastAsia="Times New Roman" w:hAnsi="Comic Sans MS" w:cs="Arial"/>
          <w:b/>
          <w:bCs/>
          <w:color w:val="00B050"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rPr>
          <w:rFonts w:ascii="Comic Sans MS" w:eastAsia="Times New Roman" w:hAnsi="Comic Sans MS" w:cs="Arial"/>
          <w:b/>
          <w:bCs/>
          <w:color w:val="00B050"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rPr>
          <w:rFonts w:ascii="Comic Sans MS" w:eastAsia="Times New Roman" w:hAnsi="Comic Sans MS" w:cs="Arial"/>
          <w:b/>
          <w:bCs/>
          <w:color w:val="00B050"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rPr>
          <w:rFonts w:ascii="Comic Sans MS" w:eastAsia="Times New Roman" w:hAnsi="Comic Sans MS" w:cs="Arial"/>
          <w:b/>
          <w:bCs/>
          <w:color w:val="00B050"/>
          <w:kern w:val="28"/>
          <w:sz w:val="24"/>
          <w:szCs w:val="24"/>
          <w:lang w:eastAsia="it-IT"/>
        </w:rPr>
      </w:pPr>
    </w:p>
    <w:p w:rsidR="00A61594" w:rsidRDefault="00A61594" w:rsidP="00FD11A2">
      <w:pPr>
        <w:spacing w:after="0" w:line="240" w:lineRule="auto"/>
        <w:rPr>
          <w:rFonts w:ascii="Comic Sans MS" w:eastAsia="Times New Roman" w:hAnsi="Comic Sans MS" w:cs="Arial"/>
          <w:b/>
          <w:bCs/>
          <w:color w:val="00B050"/>
          <w:kern w:val="28"/>
          <w:sz w:val="24"/>
          <w:szCs w:val="24"/>
          <w:lang w:eastAsia="it-IT"/>
        </w:rPr>
      </w:pPr>
    </w:p>
    <w:p w:rsidR="00F92A6B" w:rsidRDefault="00F92A6B" w:rsidP="00FD11A2">
      <w:pPr>
        <w:spacing w:after="0" w:line="240" w:lineRule="auto"/>
        <w:rPr>
          <w:rFonts w:ascii="Comic Sans MS" w:eastAsia="Times New Roman" w:hAnsi="Comic Sans MS" w:cs="Arial"/>
          <w:b/>
          <w:bCs/>
          <w:color w:val="00B050"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rPr>
          <w:rFonts w:ascii="Comic Sans MS" w:eastAsia="Times New Roman" w:hAnsi="Comic Sans MS" w:cs="Arial"/>
          <w:b/>
          <w:bCs/>
          <w:color w:val="00B050"/>
          <w:kern w:val="28"/>
          <w:sz w:val="28"/>
          <w:szCs w:val="28"/>
          <w:lang w:eastAsia="it-IT"/>
        </w:rPr>
      </w:pPr>
      <w:r w:rsidRPr="00FD11A2">
        <w:rPr>
          <w:rFonts w:ascii="Comic Sans MS" w:eastAsia="Times New Roman" w:hAnsi="Comic Sans MS" w:cs="Arial"/>
          <w:b/>
          <w:bCs/>
          <w:color w:val="00B050"/>
          <w:kern w:val="28"/>
          <w:sz w:val="24"/>
          <w:szCs w:val="24"/>
          <w:lang w:eastAsia="it-IT"/>
        </w:rPr>
        <w:lastRenderedPageBreak/>
        <w:t>O</w:t>
      </w:r>
      <w:r w:rsidRPr="00FD11A2">
        <w:rPr>
          <w:rFonts w:ascii="Comic Sans MS" w:eastAsia="Times New Roman" w:hAnsi="Comic Sans MS" w:cs="Arial"/>
          <w:b/>
          <w:bCs/>
          <w:color w:val="00B050"/>
          <w:kern w:val="28"/>
          <w:sz w:val="28"/>
          <w:szCs w:val="28"/>
          <w:lang w:eastAsia="it-IT"/>
        </w:rPr>
        <w:t>biettivi generali del processo formativo</w:t>
      </w:r>
    </w:p>
    <w:p w:rsidR="00FD11A2" w:rsidRPr="00FD11A2" w:rsidRDefault="00FD11A2" w:rsidP="00FD11A2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Comic Sans MS" w:eastAsia="Times New Roman" w:hAnsi="Comic Sans MS" w:cs="Arial"/>
          <w:color w:val="0000FF"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Educare integralmente la persona</w:t>
      </w:r>
    </w:p>
    <w:p w:rsidR="00FD11A2" w:rsidRPr="00FD11A2" w:rsidRDefault="00FD11A2" w:rsidP="00FD11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Far conoscere la realtà sociale</w:t>
      </w:r>
    </w:p>
    <w:p w:rsidR="00FD11A2" w:rsidRPr="00FD11A2" w:rsidRDefault="00FD11A2" w:rsidP="00FD11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Sviluppare la dimensione orientativa</w:t>
      </w:r>
    </w:p>
    <w:p w:rsidR="00FD11A2" w:rsidRPr="00FD11A2" w:rsidRDefault="00FD11A2" w:rsidP="00FD11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Far maturare il concetto personale di identità</w:t>
      </w:r>
    </w:p>
    <w:p w:rsidR="00FD11A2" w:rsidRPr="00FD11A2" w:rsidRDefault="00FD11A2" w:rsidP="00FD11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Motivare ad apprendere, dare senso e significato a ciò che si apprende</w:t>
      </w:r>
    </w:p>
    <w:p w:rsidR="00FD11A2" w:rsidRPr="00FD11A2" w:rsidRDefault="00FD11A2" w:rsidP="00FD11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Prevenire il disagio e recuperare lo svantaggio</w:t>
      </w:r>
    </w:p>
    <w:p w:rsidR="00FD11A2" w:rsidRPr="00FD11A2" w:rsidRDefault="00FD11A2" w:rsidP="00FD11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Gestire in modo positivo la relazione educativa tra docente-alunni e docente-genitori</w:t>
      </w:r>
    </w:p>
    <w:p w:rsidR="00FD11A2" w:rsidRPr="00FD11A2" w:rsidRDefault="00FD11A2" w:rsidP="00FD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Facendo riferimento alle Indicazioni Nazionali contenute nel PECUP (Profilo Educativo, Culturale e Professionale) la scuola secondaria di primo grado persegue i seguenti obiettivi educativi e strumentali:</w:t>
      </w:r>
    </w:p>
    <w:p w:rsidR="00FD11A2" w:rsidRPr="00FD11A2" w:rsidRDefault="00FD11A2" w:rsidP="00FD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b/>
          <w:bCs/>
          <w:kern w:val="28"/>
          <w:sz w:val="24"/>
          <w:szCs w:val="24"/>
          <w:u w:val="single"/>
          <w:lang w:eastAsia="it-IT"/>
        </w:rPr>
      </w:pPr>
      <w:r w:rsidRPr="00FD11A2">
        <w:rPr>
          <w:rFonts w:ascii="Comic Sans MS" w:eastAsia="Times New Roman" w:hAnsi="Comic Sans MS" w:cs="Arial"/>
          <w:b/>
          <w:bCs/>
          <w:kern w:val="28"/>
          <w:sz w:val="24"/>
          <w:szCs w:val="24"/>
          <w:u w:val="single"/>
          <w:lang w:eastAsia="it-IT"/>
        </w:rPr>
        <w:t>Conoscenza di sé</w:t>
      </w:r>
    </w:p>
    <w:p w:rsidR="00FD11A2" w:rsidRPr="00FD11A2" w:rsidRDefault="00FD11A2" w:rsidP="00FD11A2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Acquisire gli strumenti per gestire irrequietezza ed emotività, riuscendo a comunic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a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re in modo adeguato con insegnanti e compagni nei differenti contesti.</w:t>
      </w:r>
    </w:p>
    <w:p w:rsidR="00FD11A2" w:rsidRPr="00FD11A2" w:rsidRDefault="00FD11A2" w:rsidP="00FD11A2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Affrontare, chiedendo l’aiuto necessario, stati d’animo difficili e risolvere problemi intellettuali ed emotivi in autonomia.</w:t>
      </w:r>
    </w:p>
    <w:p w:rsidR="00FD11A2" w:rsidRPr="00FD11A2" w:rsidRDefault="00FD11A2" w:rsidP="00FD11A2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Acquisire progressiva autostima, prendere coscienza della propria identità e cercare di affermarla.</w:t>
      </w:r>
    </w:p>
    <w:p w:rsidR="00FD11A2" w:rsidRPr="00FD11A2" w:rsidRDefault="00FD11A2" w:rsidP="00FD11A2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Imparare a conoscere le proprie capacità e i propri limiti attraverso l’autovalutazione.</w:t>
      </w:r>
    </w:p>
    <w:p w:rsidR="00FD11A2" w:rsidRPr="00FD11A2" w:rsidRDefault="00FD11A2" w:rsidP="00FD11A2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Imparare ad assumersi compiti e ruoli socialmente riconosciuti nell’ambiente scol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a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stico ed extrascolastico.</w:t>
      </w:r>
    </w:p>
    <w:p w:rsidR="00FD11A2" w:rsidRPr="00FD11A2" w:rsidRDefault="00FD11A2" w:rsidP="00FD11A2">
      <w:pPr>
        <w:widowControl w:val="0"/>
        <w:autoSpaceDE w:val="0"/>
        <w:autoSpaceDN w:val="0"/>
        <w:adjustRightInd w:val="0"/>
        <w:spacing w:after="0" w:line="240" w:lineRule="auto"/>
        <w:ind w:left="1014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kern w:val="28"/>
          <w:sz w:val="24"/>
          <w:szCs w:val="24"/>
          <w:u w:val="single"/>
          <w:lang w:eastAsia="it-IT"/>
        </w:rPr>
      </w:pPr>
      <w:r w:rsidRPr="00FD11A2">
        <w:rPr>
          <w:rFonts w:ascii="Comic Sans MS" w:eastAsia="Times New Roman" w:hAnsi="Comic Sans MS" w:cs="Arial"/>
          <w:b/>
          <w:bCs/>
          <w:kern w:val="28"/>
          <w:sz w:val="24"/>
          <w:szCs w:val="24"/>
          <w:u w:val="single"/>
          <w:lang w:eastAsia="it-IT"/>
        </w:rPr>
        <w:t>Relazione con gli altri</w:t>
      </w:r>
    </w:p>
    <w:p w:rsidR="00FD11A2" w:rsidRPr="00FD11A2" w:rsidRDefault="00FD11A2" w:rsidP="00FD11A2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0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0"/>
        </w:rPr>
        <w:t>Imparare ad interagire con coetanei ed adulti per promuovere rapporti sereni e co</w:t>
      </w:r>
      <w:r w:rsidRPr="00FD11A2">
        <w:rPr>
          <w:rFonts w:ascii="Comic Sans MS" w:eastAsia="Times New Roman" w:hAnsi="Comic Sans MS" w:cs="Arial"/>
          <w:kern w:val="28"/>
          <w:sz w:val="24"/>
          <w:szCs w:val="20"/>
        </w:rPr>
        <w:t>r</w:t>
      </w:r>
      <w:r w:rsidRPr="00FD11A2">
        <w:rPr>
          <w:rFonts w:ascii="Comic Sans MS" w:eastAsia="Times New Roman" w:hAnsi="Comic Sans MS" w:cs="Arial"/>
          <w:kern w:val="28"/>
          <w:sz w:val="24"/>
          <w:szCs w:val="20"/>
        </w:rPr>
        <w:t>retti.</w:t>
      </w:r>
    </w:p>
    <w:p w:rsidR="00FD11A2" w:rsidRPr="00FD11A2" w:rsidRDefault="00FD11A2" w:rsidP="00FD11A2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Maturare la capacità di dare e chiedere riconoscimento per i risultati socialmente apprezzabili del proprio lavoro.</w:t>
      </w:r>
    </w:p>
    <w:p w:rsidR="00FD11A2" w:rsidRPr="00FD11A2" w:rsidRDefault="00FD11A2" w:rsidP="00FD11A2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Imparare ad ascoltare le ragioni degli altri, rispettarle ed essere tollerante e solid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a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le.</w:t>
      </w:r>
    </w:p>
    <w:p w:rsidR="00FD11A2" w:rsidRPr="00FD11A2" w:rsidRDefault="00FD11A2" w:rsidP="00FD11A2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Imparare a collaborare con compagni ed insegnanti per abituarsi a riflettere e a d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e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cidere in modo personale.</w:t>
      </w:r>
    </w:p>
    <w:p w:rsidR="00FD11A2" w:rsidRPr="00FD11A2" w:rsidRDefault="00FD11A2" w:rsidP="00FD11A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kern w:val="28"/>
          <w:sz w:val="24"/>
          <w:szCs w:val="24"/>
          <w:u w:val="single"/>
          <w:lang w:eastAsia="it-IT"/>
        </w:rPr>
      </w:pPr>
      <w:r w:rsidRPr="00FD11A2">
        <w:rPr>
          <w:rFonts w:ascii="Comic Sans MS" w:eastAsia="Times New Roman" w:hAnsi="Comic Sans MS" w:cs="Arial"/>
          <w:b/>
          <w:bCs/>
          <w:kern w:val="28"/>
          <w:sz w:val="24"/>
          <w:szCs w:val="24"/>
          <w:u w:val="single"/>
          <w:lang w:eastAsia="it-IT"/>
        </w:rPr>
        <w:t>Orientamento</w:t>
      </w:r>
    </w:p>
    <w:p w:rsidR="00FD11A2" w:rsidRPr="00FD11A2" w:rsidRDefault="00FD11A2" w:rsidP="00FD11A2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kern w:val="28"/>
          <w:sz w:val="24"/>
          <w:szCs w:val="20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0"/>
        </w:rPr>
        <w:t>Sviluppare e maturare progressivamente uno spirito critico.</w:t>
      </w:r>
    </w:p>
    <w:p w:rsidR="00FD11A2" w:rsidRPr="00FD11A2" w:rsidRDefault="00FD11A2" w:rsidP="00FD11A2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Cominciare ad avere consapevolezza delle proprie capacità e riuscire, sulla base di esse, ad immaginare e progettare il proprio futuro.</w:t>
      </w:r>
    </w:p>
    <w:p w:rsidR="00FD11A2" w:rsidRPr="00FD11A2" w:rsidRDefault="00FD11A2" w:rsidP="00FD11A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color w:val="00B050"/>
          <w:kern w:val="28"/>
          <w:sz w:val="28"/>
          <w:szCs w:val="28"/>
          <w:lang w:eastAsia="it-IT"/>
        </w:rPr>
      </w:pPr>
    </w:p>
    <w:p w:rsidR="00811A74" w:rsidRDefault="00811A74" w:rsidP="00FD11A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color w:val="00B050"/>
          <w:kern w:val="28"/>
          <w:sz w:val="28"/>
          <w:szCs w:val="28"/>
          <w:lang w:eastAsia="it-IT"/>
        </w:rPr>
      </w:pPr>
    </w:p>
    <w:p w:rsidR="00FD11A2" w:rsidRPr="00FD11A2" w:rsidRDefault="00FD11A2" w:rsidP="00FD11A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kern w:val="28"/>
          <w:sz w:val="28"/>
          <w:szCs w:val="28"/>
          <w:lang w:eastAsia="it-IT"/>
        </w:rPr>
      </w:pPr>
      <w:r w:rsidRPr="00FD11A2">
        <w:rPr>
          <w:rFonts w:ascii="Comic Sans MS" w:eastAsia="Times New Roman" w:hAnsi="Comic Sans MS" w:cs="Arial"/>
          <w:b/>
          <w:bCs/>
          <w:color w:val="00B050"/>
          <w:kern w:val="28"/>
          <w:sz w:val="28"/>
          <w:szCs w:val="28"/>
          <w:lang w:eastAsia="it-IT"/>
        </w:rPr>
        <w:lastRenderedPageBreak/>
        <w:t>Metodologia</w:t>
      </w:r>
    </w:p>
    <w:p w:rsidR="00FD11A2" w:rsidRPr="00FD11A2" w:rsidRDefault="00FD11A2" w:rsidP="00FD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99CC00"/>
          <w:kern w:val="28"/>
          <w:sz w:val="24"/>
          <w:szCs w:val="20"/>
          <w:u w:val="single"/>
          <w:lang w:eastAsia="it-IT"/>
        </w:rPr>
      </w:pPr>
    </w:p>
    <w:p w:rsidR="00FD11A2" w:rsidRPr="00FD11A2" w:rsidRDefault="00FD11A2" w:rsidP="00FD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0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0"/>
          <w:lang w:eastAsia="it-IT"/>
        </w:rPr>
        <w:t>L’approccio metodologico è da collegare in modo stretto con la definizione degli obiettivi e con la determinazione dei contenuti. Il metodo deve creare le condizioni che consentano all’alunno di apprendere in modo adeguato ai suoi bisogni.</w:t>
      </w:r>
    </w:p>
    <w:p w:rsidR="00FD11A2" w:rsidRPr="00FD11A2" w:rsidRDefault="00FD11A2" w:rsidP="00FD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0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0"/>
          <w:lang w:eastAsia="it-IT"/>
        </w:rPr>
        <w:t>I criteri tengono conto dell’esigenza di:</w:t>
      </w:r>
    </w:p>
    <w:p w:rsidR="00FD11A2" w:rsidRPr="00FD11A2" w:rsidRDefault="00FD11A2" w:rsidP="00FD11A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0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0"/>
          <w:lang w:eastAsia="it-IT"/>
        </w:rPr>
        <w:t>informare in chiave problematica, ma chiara e graduale</w:t>
      </w:r>
    </w:p>
    <w:p w:rsidR="00FD11A2" w:rsidRPr="00FD11A2" w:rsidRDefault="00FD11A2" w:rsidP="00FD11A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0"/>
          <w:lang w:eastAsia="it-IT"/>
        </w:rPr>
        <w:t>privileg</w:t>
      </w:r>
      <w:r w:rsidRPr="00FD11A2">
        <w:rPr>
          <w:rFonts w:ascii="Times New Roman" w:eastAsia="Times New Roman" w:hAnsi="Times New Roman" w:cs="Times New Roman"/>
          <w:kern w:val="28"/>
          <w:sz w:val="24"/>
          <w:szCs w:val="20"/>
          <w:lang w:eastAsia="it-IT"/>
        </w:rPr>
        <w:t>iare le esperienze dirette e operative</w:t>
      </w:r>
    </w:p>
    <w:p w:rsidR="00FD11A2" w:rsidRPr="00AE49CC" w:rsidRDefault="00FD11A2" w:rsidP="00FD11A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Times New Roman"/>
          <w:kern w:val="28"/>
          <w:sz w:val="24"/>
          <w:szCs w:val="20"/>
          <w:lang w:eastAsia="it-IT"/>
        </w:rPr>
      </w:pPr>
      <w:r w:rsidRPr="00AE49CC">
        <w:rPr>
          <w:rFonts w:ascii="Comic Sans MS" w:eastAsia="Times New Roman" w:hAnsi="Comic Sans MS" w:cs="Times New Roman"/>
          <w:kern w:val="28"/>
          <w:sz w:val="24"/>
          <w:szCs w:val="20"/>
          <w:lang w:eastAsia="it-IT"/>
        </w:rPr>
        <w:t>favorire il dialogo e la discussione</w:t>
      </w:r>
    </w:p>
    <w:p w:rsidR="00FD11A2" w:rsidRPr="00AE49CC" w:rsidRDefault="00FD11A2" w:rsidP="00FD11A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Times New Roman"/>
          <w:kern w:val="28"/>
          <w:sz w:val="24"/>
          <w:szCs w:val="20"/>
          <w:lang w:eastAsia="it-IT"/>
        </w:rPr>
      </w:pPr>
      <w:r w:rsidRPr="00AE49CC">
        <w:rPr>
          <w:rFonts w:ascii="Comic Sans MS" w:eastAsia="Times New Roman" w:hAnsi="Comic Sans MS" w:cs="Times New Roman"/>
          <w:kern w:val="28"/>
          <w:sz w:val="24"/>
          <w:szCs w:val="20"/>
          <w:lang w:eastAsia="it-IT"/>
        </w:rPr>
        <w:t>potenziare il lavoro individuale e di gruppo</w:t>
      </w:r>
    </w:p>
    <w:p w:rsidR="00FD11A2" w:rsidRPr="00FD11A2" w:rsidRDefault="00FD11A2" w:rsidP="00FD11A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0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0"/>
          <w:lang w:eastAsia="it-IT"/>
        </w:rPr>
        <w:t>sviluppare la riflessione orale e scritta e la contestualizzazione dei contenuti</w:t>
      </w:r>
    </w:p>
    <w:p w:rsidR="00FD11A2" w:rsidRPr="00FD11A2" w:rsidRDefault="00FD11A2" w:rsidP="00FD11A2">
      <w:pPr>
        <w:spacing w:after="0" w:line="240" w:lineRule="auto"/>
        <w:rPr>
          <w:rFonts w:ascii="Comic Sans MS" w:eastAsia="Times New Roman" w:hAnsi="Comic Sans MS" w:cs="Arial"/>
          <w:b/>
          <w:bCs/>
          <w:color w:val="99CC00"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rPr>
          <w:rFonts w:ascii="Comic Sans MS" w:eastAsia="Times New Roman" w:hAnsi="Comic Sans MS" w:cs="Arial"/>
          <w:b/>
          <w:bCs/>
          <w:color w:val="00B050"/>
          <w:kern w:val="28"/>
          <w:sz w:val="28"/>
          <w:szCs w:val="28"/>
          <w:lang w:eastAsia="it-IT"/>
        </w:rPr>
      </w:pPr>
      <w:r w:rsidRPr="00FD11A2">
        <w:rPr>
          <w:rFonts w:ascii="Comic Sans MS" w:eastAsia="Times New Roman" w:hAnsi="Comic Sans MS" w:cs="Arial"/>
          <w:b/>
          <w:bCs/>
          <w:color w:val="00B050"/>
          <w:kern w:val="28"/>
          <w:sz w:val="28"/>
          <w:szCs w:val="28"/>
          <w:lang w:eastAsia="it-IT"/>
        </w:rPr>
        <w:t>Criteri di valutazione</w:t>
      </w:r>
    </w:p>
    <w:p w:rsidR="00FD11A2" w:rsidRPr="00FD11A2" w:rsidRDefault="00FD11A2" w:rsidP="00FD11A2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99CC00"/>
          <w:kern w:val="28"/>
          <w:sz w:val="24"/>
          <w:szCs w:val="24"/>
          <w:u w:val="single"/>
          <w:lang w:eastAsia="it-IT"/>
        </w:rPr>
      </w:pPr>
    </w:p>
    <w:p w:rsidR="00FD11A2" w:rsidRPr="00FD11A2" w:rsidRDefault="00FD11A2" w:rsidP="00FD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0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0"/>
          <w:lang w:eastAsia="it-IT"/>
        </w:rPr>
        <w:t>La valutazione tiene conto dell’evoluzione dei ragazzi dai livelli di partenza, sulla base dell’impegno e della maturazione personale e sociale oltre che della preparazione culturale. Nella scuola dell’obbligo è opportuno privilegiare il processo formativo rispetto alla semplice acquisizi</w:t>
      </w:r>
      <w:r w:rsidRPr="00FD11A2">
        <w:rPr>
          <w:rFonts w:ascii="Comic Sans MS" w:eastAsia="Times New Roman" w:hAnsi="Comic Sans MS" w:cs="Arial"/>
          <w:kern w:val="28"/>
          <w:sz w:val="24"/>
          <w:szCs w:val="20"/>
          <w:lang w:eastAsia="it-IT"/>
        </w:rPr>
        <w:t>o</w:t>
      </w:r>
      <w:r w:rsidRPr="00FD11A2">
        <w:rPr>
          <w:rFonts w:ascii="Comic Sans MS" w:eastAsia="Times New Roman" w:hAnsi="Comic Sans MS" w:cs="Arial"/>
          <w:kern w:val="28"/>
          <w:sz w:val="24"/>
          <w:szCs w:val="20"/>
          <w:lang w:eastAsia="it-IT"/>
        </w:rPr>
        <w:t>ne dei contenuti. Questi sono gli indicatori comuni a tutte le discipline:</w:t>
      </w:r>
    </w:p>
    <w:p w:rsidR="00FD11A2" w:rsidRPr="00FD11A2" w:rsidRDefault="00FD11A2" w:rsidP="00FD11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0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0"/>
          <w:lang w:eastAsia="it-IT"/>
        </w:rPr>
        <w:t>Percorso evolutivo dell’alunno in relazione alla situazione di partenza</w:t>
      </w:r>
    </w:p>
    <w:p w:rsidR="00FD11A2" w:rsidRPr="00FD11A2" w:rsidRDefault="00FD11A2" w:rsidP="00FD11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0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0"/>
          <w:lang w:eastAsia="it-IT"/>
        </w:rPr>
        <w:t>Sviluppo e consolidamento delle abilità di base: chiarezza espressiva, ordine logico,</w:t>
      </w:r>
    </w:p>
    <w:p w:rsidR="00FD11A2" w:rsidRPr="00FD11A2" w:rsidRDefault="00FD11A2" w:rsidP="00FD11A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eastAsia="Times New Roman" w:hAnsi="Comic Sans MS" w:cs="Arial"/>
          <w:kern w:val="28"/>
          <w:sz w:val="24"/>
          <w:szCs w:val="20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0"/>
          <w:lang w:eastAsia="it-IT"/>
        </w:rPr>
        <w:t>padronanza dei linguaggi e uso degli strumenti, rielaborazione personale</w:t>
      </w:r>
    </w:p>
    <w:p w:rsidR="00FD11A2" w:rsidRPr="00FD11A2" w:rsidRDefault="00FD11A2" w:rsidP="00FD11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0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0"/>
          <w:lang w:eastAsia="it-IT"/>
        </w:rPr>
        <w:t>Socializzazione, collaborazione e responsabilità</w:t>
      </w:r>
    </w:p>
    <w:p w:rsidR="00FD11A2" w:rsidRPr="00FD11A2" w:rsidRDefault="00FD11A2" w:rsidP="00FD11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0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0"/>
          <w:lang w:eastAsia="it-IT"/>
        </w:rPr>
        <w:t>Autonomia organizzativa e metodo di studio</w:t>
      </w:r>
    </w:p>
    <w:p w:rsidR="00FD11A2" w:rsidRPr="00FD11A2" w:rsidRDefault="00FD11A2" w:rsidP="00FD11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0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0"/>
          <w:lang w:eastAsia="it-IT"/>
        </w:rPr>
        <w:t>Interesse culturale, curiosità e gusto dell’apprendere</w:t>
      </w:r>
    </w:p>
    <w:p w:rsidR="00FD11A2" w:rsidRPr="00FD11A2" w:rsidRDefault="00FD11A2" w:rsidP="00FD11A2">
      <w:pPr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 xml:space="preserve">La valutazione nelle singole discipline e la valutazione del comportamento sono espresse con voti numerici, in decimi. </w:t>
      </w:r>
    </w:p>
    <w:p w:rsidR="00FD11A2" w:rsidRPr="00FD11A2" w:rsidRDefault="00FD11A2" w:rsidP="00FD11A2">
      <w:pPr>
        <w:spacing w:after="0" w:line="240" w:lineRule="auto"/>
        <w:jc w:val="both"/>
        <w:rPr>
          <w:rFonts w:ascii="Comic Sans MS" w:eastAsia="Times New Roman" w:hAnsi="Comic Sans MS" w:cs="Arial"/>
          <w:color w:val="FF0000"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Al termine della scuola secondaria di primo grado la valutazione assume anche un valore orient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a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tivo in quanto cerca di favorire una progressiva consapevolezza della propria personalità, in modo da consentire una scelta meditata del percorso successivo.</w:t>
      </w:r>
    </w:p>
    <w:p w:rsidR="00FD11A2" w:rsidRPr="00FD11A2" w:rsidRDefault="00FD11A2" w:rsidP="00FD11A2">
      <w:pPr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In base al “Regolamento sulla valutazione” del 2009, la formulazione dei giudizi sintetici e l’assegnazione dei voti nella scuola primaria e dei soli voti nella secondaria di 1° grado, in ogni si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n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 xml:space="preserve">gola materia si esprimono – a seguito delibera del Collegio – con una classificazione in decimi da </w:t>
      </w:r>
      <w:smartTag w:uri="urn:schemas-microsoft-com:office:smarttags" w:element="metricconverter">
        <w:smartTagPr>
          <w:attr w:name="ProductID" w:val="4 a"/>
        </w:smartTagPr>
        <w:r w:rsidRPr="00FD11A2">
          <w:rPr>
            <w:rFonts w:ascii="Comic Sans MS" w:eastAsia="Times New Roman" w:hAnsi="Comic Sans MS" w:cs="Arial"/>
            <w:kern w:val="28"/>
            <w:sz w:val="24"/>
            <w:szCs w:val="24"/>
            <w:lang w:eastAsia="it-IT"/>
          </w:rPr>
          <w:t>4 a</w:t>
        </w:r>
      </w:smartTag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 xml:space="preserve"> 10 per la scuola secondaria di primo grado.</w:t>
      </w:r>
    </w:p>
    <w:p w:rsidR="00FD11A2" w:rsidRPr="00FD11A2" w:rsidRDefault="00FD11A2" w:rsidP="00FD11A2">
      <w:pPr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b/>
          <w:kern w:val="28"/>
          <w:sz w:val="24"/>
          <w:szCs w:val="24"/>
          <w:u w:val="single"/>
          <w:lang w:eastAsia="it-IT"/>
        </w:rPr>
        <w:t>Le valutazioni intermedie e finali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 xml:space="preserve"> non possono essere espresse con mezzi voti; esse certificano gli obiettivi disciplinari raggiunti e i progressi effettuati; è possibile tuttavia effettuare un arr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o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tondamento nella valutazione in riferimento a considerazioni più generali come il singolo livello di partenza, la partecipazione e l’impegno dimostrato.</w:t>
      </w:r>
    </w:p>
    <w:p w:rsidR="00FD11A2" w:rsidRPr="00FD11A2" w:rsidRDefault="00FD11A2" w:rsidP="00FD11A2">
      <w:pPr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b/>
          <w:kern w:val="28"/>
          <w:sz w:val="24"/>
          <w:szCs w:val="24"/>
          <w:u w:val="single"/>
          <w:lang w:eastAsia="it-IT"/>
        </w:rPr>
        <w:t>La valutazione del comportamento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 xml:space="preserve"> tiene conto dell’autocontrollo, della capacità di relazionarsi con i compagni e con gli adulti, dell’interesse, dell’impegno, della partecipazione e del rispetto de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l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 xml:space="preserve">le regole. </w:t>
      </w:r>
      <w:r w:rsidRPr="00AE49CC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In merito a questo argomento, nel Collegio docenti del16 maggio 201</w:t>
      </w:r>
      <w:r w:rsidR="00AE49CC" w:rsidRPr="00AE49CC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8</w:t>
      </w:r>
      <w:r w:rsidRPr="00AE49CC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, sono state prese queste decisioni condivise:</w:t>
      </w:r>
    </w:p>
    <w:p w:rsidR="00912BF3" w:rsidRPr="00912BF3" w:rsidRDefault="00912BF3" w:rsidP="00912BF3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it-IT"/>
        </w:rPr>
        <w:sectPr w:rsidR="00912BF3" w:rsidRPr="00912BF3" w:rsidSect="00912BF3">
          <w:pgSz w:w="12240" w:h="15840" w:code="1"/>
          <w:pgMar w:top="709" w:right="397" w:bottom="811" w:left="397" w:header="720" w:footer="720" w:gutter="567"/>
          <w:cols w:space="720"/>
          <w:noEndnote/>
          <w:titlePg/>
          <w:docGrid w:linePitch="326"/>
        </w:sectPr>
      </w:pPr>
    </w:p>
    <w:tbl>
      <w:tblPr>
        <w:tblW w:w="14711" w:type="dxa"/>
        <w:jc w:val="center"/>
        <w:tblBorders>
          <w:top w:val="single" w:sz="4" w:space="0" w:color="00000A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939"/>
        <w:gridCol w:w="1746"/>
        <w:gridCol w:w="2023"/>
        <w:gridCol w:w="1787"/>
        <w:gridCol w:w="1794"/>
        <w:gridCol w:w="1794"/>
        <w:gridCol w:w="1735"/>
        <w:gridCol w:w="1893"/>
      </w:tblGrid>
      <w:tr w:rsidR="00912BF3" w:rsidRPr="00870525" w:rsidTr="0044775F">
        <w:trPr>
          <w:trHeight w:val="540"/>
          <w:jc w:val="center"/>
        </w:trPr>
        <w:tc>
          <w:tcPr>
            <w:tcW w:w="14711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widowControl w:val="0"/>
              <w:spacing w:after="0" w:line="288" w:lineRule="auto"/>
              <w:contextualSpacing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sz w:val="24"/>
                <w:szCs w:val="20"/>
                <w:lang w:eastAsia="it-IT"/>
              </w:rPr>
              <w:lastRenderedPageBreak/>
              <w:t>RUBRICA PER IL GIUDIZIO GLOBALE</w:t>
            </w:r>
          </w:p>
        </w:tc>
      </w:tr>
      <w:tr w:rsidR="00912BF3" w:rsidRPr="00870525" w:rsidTr="0044775F">
        <w:trPr>
          <w:trHeight w:val="540"/>
          <w:jc w:val="center"/>
        </w:trPr>
        <w:tc>
          <w:tcPr>
            <w:tcW w:w="18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widowControl w:val="0"/>
              <w:spacing w:after="0" w:line="288" w:lineRule="auto"/>
              <w:contextualSpacing/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Individuare coll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gamenti e relazi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ni; trasferire in altri contesti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Individuazione di collegamenti e relazioni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widowControl w:val="0"/>
              <w:spacing w:after="0" w:line="288" w:lineRule="auto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Individuare cons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pevolmente coll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gamenti e relazioni (analogie e diff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renze, compatibil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tà ed incompatibil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tà)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widowControl w:val="0"/>
              <w:spacing w:after="0" w:line="288" w:lineRule="auto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Fatica a indiv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duare colleg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menti di base tra concetti, eventi e fen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meni in situazi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ni note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widowControl w:val="0"/>
              <w:spacing w:after="0" w:line="288" w:lineRule="auto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Guidato, indiv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dua collegamenti di base tra co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n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cetti, eventi e fenomeni in s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tuazioni note.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widowControl w:val="0"/>
              <w:spacing w:after="0" w:line="288" w:lineRule="auto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Individua coll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gamenti di base tra concetti, eventi e fenom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ni in situazioni anche nuove.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widowControl w:val="0"/>
              <w:spacing w:after="0" w:line="288" w:lineRule="auto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Individua coll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gamenti anche specifici tra concetti, eventi e fenomeni in situazioni nuove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widowControl w:val="0"/>
              <w:spacing w:after="0" w:line="288" w:lineRule="auto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Individua, in modo consapevole, co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l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legamenti tra concetti, eventi e fenomeni anche in situazioni co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m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plesse.</w:t>
            </w:r>
          </w:p>
        </w:tc>
      </w:tr>
      <w:tr w:rsidR="00912BF3" w:rsidRPr="00870525" w:rsidTr="0044775F">
        <w:trPr>
          <w:jc w:val="center"/>
        </w:trPr>
        <w:tc>
          <w:tcPr>
            <w:tcW w:w="182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Organizzare il proprio appre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n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dimento indiv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duando, sc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gliendo e utili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z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zando varie fonti e varie modalità di informazione e formazione, a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n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che in funzione dei tempi disp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nibili, delle pr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prie strategie e del proprio m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todo di studio e di lavoro.</w:t>
            </w:r>
          </w:p>
        </w:tc>
        <w:tc>
          <w:tcPr>
            <w:tcW w:w="16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Organizzazione del lavoro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Suddividere le v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rie fasi del lavoro in modo progre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s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sivo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NON/Fatica ad organizzare il lavoro essenziale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Guidato, org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nizza il lavoro essenziale.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Organizza il l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voro essenziale.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Organizza il l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voro in modo preciso ed eff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cace.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Organizza il lav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ro in modo pers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nale ed efficace, prevedendo i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m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previsti.</w:t>
            </w:r>
          </w:p>
        </w:tc>
      </w:tr>
      <w:tr w:rsidR="00912BF3" w:rsidRPr="00870525" w:rsidTr="0044775F">
        <w:trPr>
          <w:jc w:val="center"/>
        </w:trPr>
        <w:tc>
          <w:tcPr>
            <w:tcW w:w="182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76" w:lineRule="auto"/>
              <w:rPr>
                <w:rFonts w:ascii="Comic Sans MS" w:eastAsia="Arial" w:hAnsi="Comic Sans MS" w:cs="Arial"/>
                <w:color w:val="000000"/>
                <w:lang w:eastAsia="it-IT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76" w:lineRule="auto"/>
              <w:rPr>
                <w:rFonts w:ascii="Comic Sans MS" w:eastAsia="Arial" w:hAnsi="Comic Sans MS" w:cs="Arial"/>
                <w:color w:val="000000"/>
                <w:lang w:eastAsia="it-IT"/>
              </w:rPr>
            </w:pP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Definire e rispe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t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tare i tempi n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cessari per ci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scuna fase di l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voro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NON/Fatica a definire e r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spettare i te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m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pi di svolgime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n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to delle varie fasi di lavoro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Guidato, defin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sce e rispetta i tempi di svo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l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gimento delle varie fasi di l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voro.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Definisce e r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spetta i tempi di svolgimento delle varie fasi di lavoro.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Definisce in modo efficace, i tempi, rispe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t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tando le fasi di svolgimento del lavoro.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F92A6B">
            <w:pPr>
              <w:spacing w:after="0" w:line="288" w:lineRule="auto"/>
              <w:ind w:right="57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Definisce e ut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lizza i tempi delle varie fasi di lav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ro per approfo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n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dire e controllare quanto svolto.</w:t>
            </w:r>
          </w:p>
        </w:tc>
      </w:tr>
      <w:tr w:rsidR="00912BF3" w:rsidRPr="00870525" w:rsidTr="0044775F">
        <w:trPr>
          <w:jc w:val="center"/>
        </w:trPr>
        <w:tc>
          <w:tcPr>
            <w:tcW w:w="182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76" w:lineRule="auto"/>
              <w:rPr>
                <w:rFonts w:ascii="Comic Sans MS" w:eastAsia="Arial" w:hAnsi="Comic Sans MS" w:cs="Arial"/>
                <w:color w:val="000000"/>
                <w:lang w:eastAsia="it-IT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Scelta cons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pevole delle strategie</w:t>
            </w:r>
          </w:p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Utilizzare strat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gie di studio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NON/Fatica ad utilizzare str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tegie di studio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Utilizza la strategia pr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posta dall'ins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gnante.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Utilizza pref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ribilmente la strategia pr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posta dall'ins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gnante ma ne sperimenta di proprie.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Utilizza dive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r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se, personali ed efficaci strategie.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Utilizza con co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n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sapevolezza in modo creativo diverse strat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gie coerenti con il contesto, m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tivando con obiettività le scelte attivate.</w:t>
            </w:r>
          </w:p>
        </w:tc>
      </w:tr>
      <w:tr w:rsidR="00912BF3" w:rsidRPr="00870525" w:rsidTr="0044775F">
        <w:trPr>
          <w:jc w:val="center"/>
        </w:trPr>
        <w:tc>
          <w:tcPr>
            <w:tcW w:w="182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76" w:lineRule="auto"/>
              <w:rPr>
                <w:rFonts w:ascii="Comic Sans MS" w:eastAsia="Arial" w:hAnsi="Comic Sans MS" w:cs="Arial"/>
                <w:color w:val="000000"/>
                <w:lang w:eastAsia="it-IT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Consapevolezza riflessiva e critica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Riflettere sugli apprendimenti e sul processo di l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lastRenderedPageBreak/>
              <w:t>voro cogliendone le criticità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</w:p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 xml:space="preserve">NON/Fatica a riflettere sul 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lastRenderedPageBreak/>
              <w:t>proprio operato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lastRenderedPageBreak/>
              <w:t>Guidato, rifle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t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te sul suo op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rato.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Riflette sul suo operato c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gliendone d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lastRenderedPageBreak/>
              <w:t>versi aspetti.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lastRenderedPageBreak/>
              <w:t>Riflette crit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 xml:space="preserve">camente sul suo operato, 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lastRenderedPageBreak/>
              <w:t>riconoscendo gli aspetti coinvolti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lastRenderedPageBreak/>
              <w:t>Riflette critic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mente sul suo operato, ricon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lastRenderedPageBreak/>
              <w:t>scendo il valore del suo appre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n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dimento.</w:t>
            </w:r>
          </w:p>
        </w:tc>
      </w:tr>
      <w:tr w:rsidR="00912BF3" w:rsidRPr="00870525" w:rsidTr="0044775F">
        <w:trPr>
          <w:trHeight w:val="1234"/>
          <w:jc w:val="center"/>
        </w:trPr>
        <w:tc>
          <w:tcPr>
            <w:tcW w:w="182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76" w:lineRule="auto"/>
              <w:rPr>
                <w:rFonts w:ascii="Comic Sans MS" w:eastAsia="Arial" w:hAnsi="Comic Sans MS" w:cs="Arial"/>
                <w:color w:val="000000"/>
                <w:lang w:eastAsia="it-IT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Motivazione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31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Perseverare nel compito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NON/Fatica a portare avanti il compito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Guidato, porta avanti il comp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to.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Porta avanti il compito.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Porta avanti il compito con costanza, d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mostrando coinvolgimento.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Porta avanti il compito con cura e costanza, m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nifestando int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resse, curiosità ed entusiasmo.</w:t>
            </w:r>
          </w:p>
        </w:tc>
      </w:tr>
      <w:tr w:rsidR="00912BF3" w:rsidRPr="00870525" w:rsidTr="0044775F">
        <w:trPr>
          <w:jc w:val="center"/>
        </w:trPr>
        <w:tc>
          <w:tcPr>
            <w:tcW w:w="18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A partire dall’ambito scol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stico, assumere responsabilmente atteggiamenti, ruoli e compo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r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tamenti di part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cipazione attiva e comunitaria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uppressLineNumbers/>
              <w:suppressAutoHyphens/>
              <w:spacing w:after="0" w:line="288" w:lineRule="auto"/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Consapevolezza delle conseguenze dei propri comportamenti</w:t>
            </w:r>
          </w:p>
          <w:p w:rsidR="00912BF3" w:rsidRPr="0044775F" w:rsidRDefault="00912BF3" w:rsidP="0044775F">
            <w:pPr>
              <w:suppressLineNumbers/>
              <w:suppressAutoHyphens/>
              <w:spacing w:after="0" w:line="288" w:lineRule="auto"/>
              <w:rPr>
                <w:rFonts w:ascii="Comic Sans MS" w:eastAsia="Arial" w:hAnsi="Comic Sans MS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</w:pP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Individua i propri punti di forza e di debolezza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</w:pP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NON/Fatica ad individuare i propri punti di forza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</w:pP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Guidato, indiv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i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dua i propri punti di forza e di debolezza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</w:pP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Individua i pr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o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pri punti di forza e di d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e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bolezza.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</w:pP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Individua i propri punti di forza e di d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e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bolezza e r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i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cerca strat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e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gie per migli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o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rare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</w:pP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È consapevole dei propri punti di forza e di d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e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bolezza e utili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z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za strategie e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f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ficaci per m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i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gliorare.</w:t>
            </w:r>
          </w:p>
        </w:tc>
      </w:tr>
      <w:tr w:rsidR="00912BF3" w:rsidRPr="00870525" w:rsidTr="0044775F">
        <w:trPr>
          <w:jc w:val="center"/>
        </w:trPr>
        <w:tc>
          <w:tcPr>
            <w:tcW w:w="18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Adottare str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tegie di problem solving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uppressLineNumbers/>
              <w:suppressAutoHyphens/>
              <w:spacing w:after="0" w:line="288" w:lineRule="auto"/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Risoluzione di situazioni problematiche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</w:pP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Individua strat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e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gie risolutive del problema emerso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Arial" w:hAnsi="Comic Sans MS" w:cs="Arial"/>
                <w:color w:val="000000"/>
                <w:lang w:eastAsia="it-IT"/>
              </w:rPr>
            </w:pP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NON/Fatica ad individuare strategie ris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o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lutive in situ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a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zioni problem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a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tiche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</w:pP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Guidato indiv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i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dua strategie risolutive in s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i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tuazioni pr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o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blematiche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</w:pP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Individua str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a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tegie risolutive in situazioni problematiche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</w:pP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Individua str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a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tegie risolutive adatte al co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n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testo in situ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a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zioni probl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e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matiche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</w:pP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È consapevole della difficoltà emersa e utili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z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za strategie e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f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ficaci per la r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i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soluzione di s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i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tuazioni probl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e</w:t>
            </w:r>
            <w:r w:rsidRPr="0044775F">
              <w:rPr>
                <w:rFonts w:ascii="Comic Sans MS" w:eastAsia="SimSun" w:hAnsi="Comic Sans MS" w:cs="Times New Roman"/>
                <w:color w:val="00000A"/>
                <w:sz w:val="20"/>
                <w:szCs w:val="20"/>
                <w:lang w:eastAsia="zh-CN" w:bidi="hi-IN"/>
              </w:rPr>
              <w:t>matiche</w:t>
            </w:r>
          </w:p>
        </w:tc>
      </w:tr>
      <w:tr w:rsidR="00912BF3" w:rsidRPr="00870525" w:rsidTr="0044775F">
        <w:trPr>
          <w:jc w:val="center"/>
        </w:trPr>
        <w:tc>
          <w:tcPr>
            <w:tcW w:w="18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Controllo del compito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uppressLineNumbers/>
              <w:suppressAutoHyphens/>
              <w:spacing w:after="0" w:line="288" w:lineRule="auto"/>
              <w:rPr>
                <w:rFonts w:ascii="Comic Sans MS" w:eastAsia="Liberation Serif" w:hAnsi="Comic Sans MS" w:cs="Times New Roman"/>
                <w:color w:val="00000A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Liberation Serif" w:hAnsi="Comic Sans MS" w:cs="Times New Roman"/>
                <w:color w:val="00000A"/>
                <w:sz w:val="20"/>
                <w:szCs w:val="20"/>
                <w:lang w:eastAsia="it-IT"/>
              </w:rPr>
              <w:t>Autovalutazione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Autovalutare il l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voro svolto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NON/Fatica a valutare il pr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prio lavoro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Autovaluta il proprio lavoro in modo inco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e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rente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Autovaluta il proprio lavoro in modo ogge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t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tivo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Autovaluta il proprio lavoro individuando criticità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12BF3" w:rsidRPr="0044775F" w:rsidRDefault="00912BF3" w:rsidP="0044775F">
            <w:pPr>
              <w:spacing w:after="0" w:line="288" w:lineRule="auto"/>
              <w:ind w:left="57" w:right="57"/>
              <w:contextualSpacing/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Autovaluta il proprio lavoro proponendo po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s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sibili miglior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a</w:t>
            </w:r>
            <w:r w:rsid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m</w:t>
            </w:r>
            <w:r w:rsidRPr="0044775F">
              <w:rPr>
                <w:rFonts w:ascii="Comic Sans MS" w:eastAsia="Arial" w:hAnsi="Comic Sans MS" w:cs="Times New Roman"/>
                <w:color w:val="000000"/>
                <w:sz w:val="20"/>
                <w:szCs w:val="20"/>
                <w:lang w:eastAsia="it-IT"/>
              </w:rPr>
              <w:t>enti</w:t>
            </w:r>
          </w:p>
        </w:tc>
      </w:tr>
    </w:tbl>
    <w:p w:rsidR="00912BF3" w:rsidRPr="00AE49CC" w:rsidRDefault="00912BF3" w:rsidP="00AE49CC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Comic Sans MS" w:eastAsia="SimSun" w:hAnsi="Comic Sans MS" w:cs="Arial"/>
          <w:kern w:val="1"/>
          <w:sz w:val="28"/>
          <w:szCs w:val="28"/>
          <w:lang w:eastAsia="zh-CN" w:bidi="hi-IN"/>
        </w:rPr>
      </w:pPr>
      <w:r w:rsidRPr="00AE49CC">
        <w:rPr>
          <w:rFonts w:ascii="Comic Sans MS" w:eastAsia="SimSun" w:hAnsi="Comic Sans MS" w:cs="Arial"/>
          <w:kern w:val="1"/>
          <w:sz w:val="28"/>
          <w:szCs w:val="28"/>
          <w:lang w:eastAsia="zh-CN" w:bidi="hi-IN"/>
        </w:rPr>
        <w:lastRenderedPageBreak/>
        <w:t>RUBRICA PER LA VALUTAZIONE DEL COMPORTAMENTO</w:t>
      </w:r>
    </w:p>
    <w:p w:rsidR="00912BF3" w:rsidRPr="00AB68B8" w:rsidRDefault="00912BF3" w:rsidP="00912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tbl>
      <w:tblPr>
        <w:tblW w:w="14545" w:type="dxa"/>
        <w:tblInd w:w="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1227"/>
        <w:gridCol w:w="2151"/>
        <w:gridCol w:w="1759"/>
        <w:gridCol w:w="1912"/>
        <w:gridCol w:w="2154"/>
        <w:gridCol w:w="2155"/>
        <w:gridCol w:w="1803"/>
      </w:tblGrid>
      <w:tr w:rsidR="0044775F" w:rsidRPr="00AB68B8" w:rsidTr="00532B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5F" w:rsidRPr="0044775F" w:rsidRDefault="0044775F" w:rsidP="004477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zh-CN" w:bidi="hi-IN"/>
              </w:rPr>
            </w:pPr>
            <w:r w:rsidRPr="0044775F">
              <w:rPr>
                <w:rFonts w:ascii="Comic Sans MS" w:eastAsia="Liberation Serif" w:hAnsi="Comic Sans MS" w:cs="Liberation Serif"/>
                <w:kern w:val="1"/>
                <w:sz w:val="24"/>
                <w:szCs w:val="24"/>
                <w:lang w:eastAsia="zh-CN" w:bidi="hi-IN"/>
              </w:rPr>
              <w:t>Dimensione: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5F" w:rsidRPr="0044775F" w:rsidRDefault="0044775F" w:rsidP="004477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zh-CN" w:bidi="hi-IN"/>
              </w:rPr>
            </w:pPr>
            <w:r w:rsidRPr="0044775F">
              <w:rPr>
                <w:rFonts w:ascii="Comic Sans MS" w:eastAsia="Liberation Serif" w:hAnsi="Comic Sans MS" w:cs="Liberation Serif"/>
                <w:kern w:val="1"/>
                <w:sz w:val="24"/>
                <w:szCs w:val="24"/>
                <w:lang w:eastAsia="zh-CN" w:bidi="hi-IN"/>
              </w:rPr>
              <w:t>Criteri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5F" w:rsidRPr="0044775F" w:rsidRDefault="0044775F" w:rsidP="004477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zh-CN" w:bidi="hi-IN"/>
              </w:rPr>
            </w:pPr>
            <w:r w:rsidRPr="0044775F">
              <w:rPr>
                <w:rFonts w:ascii="Comic Sans MS" w:eastAsia="Liberation Serif" w:hAnsi="Comic Sans MS" w:cs="Liberation Serif"/>
                <w:kern w:val="1"/>
                <w:sz w:val="24"/>
                <w:szCs w:val="24"/>
                <w:lang w:eastAsia="zh-CN" w:bidi="hi-IN"/>
              </w:rPr>
              <w:t>Indicatori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5F" w:rsidRPr="0044775F" w:rsidRDefault="0044775F" w:rsidP="004477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zh-C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4"/>
                <w:szCs w:val="24"/>
                <w:lang w:eastAsia="zh-CN" w:bidi="hi-IN"/>
              </w:rPr>
              <w:t xml:space="preserve">NON/NON SEMPRE ADEGUATO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5F" w:rsidRPr="0044775F" w:rsidRDefault="0044775F" w:rsidP="004477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zh-C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4"/>
                <w:szCs w:val="24"/>
                <w:lang w:eastAsia="zh-CN" w:bidi="hi-IN"/>
              </w:rPr>
              <w:t>GENERALMEN</w:t>
            </w:r>
            <w:r>
              <w:rPr>
                <w:rFonts w:ascii="Comic Sans MS" w:eastAsia="SimSun" w:hAnsi="Comic Sans MS" w:cs="Arial"/>
                <w:kern w:val="1"/>
                <w:sz w:val="24"/>
                <w:szCs w:val="24"/>
                <w:lang w:eastAsia="zh-CN" w:bidi="hi-IN"/>
              </w:rPr>
              <w:t>-</w:t>
            </w:r>
            <w:r w:rsidRPr="0044775F">
              <w:rPr>
                <w:rFonts w:ascii="Comic Sans MS" w:eastAsia="SimSun" w:hAnsi="Comic Sans MS" w:cs="Arial"/>
                <w:kern w:val="1"/>
                <w:sz w:val="24"/>
                <w:szCs w:val="24"/>
                <w:lang w:eastAsia="zh-CN" w:bidi="hi-IN"/>
              </w:rPr>
              <w:t>TE ADEGUATO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4" w:space="0" w:color="auto"/>
            </w:tcBorders>
            <w:shd w:val="clear" w:color="auto" w:fill="auto"/>
          </w:tcPr>
          <w:p w:rsidR="0044775F" w:rsidRPr="0044775F" w:rsidRDefault="0044775F" w:rsidP="004477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zh-C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4"/>
                <w:szCs w:val="24"/>
                <w:lang w:eastAsia="zh-CN" w:bidi="hi-IN"/>
              </w:rPr>
              <w:t>ADEGUATO</w:t>
            </w:r>
          </w:p>
        </w:tc>
        <w:tc>
          <w:tcPr>
            <w:tcW w:w="3958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44775F" w:rsidRPr="0044775F" w:rsidRDefault="0044775F" w:rsidP="004477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zh-C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4"/>
                <w:szCs w:val="24"/>
                <w:lang w:eastAsia="zh-CN" w:bidi="hi-IN"/>
              </w:rPr>
              <w:t>PIENAMENTE ADEGUATO</w:t>
            </w:r>
          </w:p>
        </w:tc>
      </w:tr>
      <w:tr w:rsidR="00912BF3" w:rsidRPr="00AB68B8" w:rsidTr="0044775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zh-C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16"/>
                <w:szCs w:val="16"/>
                <w:lang w:eastAsia="zh-CN" w:bidi="hi-IN"/>
              </w:rPr>
              <w:t>(in sezione UdA</w:t>
            </w:r>
            <w:r w:rsidRPr="0044775F">
              <w:rPr>
                <w:rFonts w:ascii="Comic Sans MS" w:eastAsia="SimSun" w:hAnsi="Comic Sans MS" w:cs="Arial"/>
                <w:kern w:val="1"/>
                <w:sz w:val="16"/>
                <w:szCs w:val="16"/>
                <w:lang w:eastAsia="zh-CN" w:bidi="hi-IN"/>
              </w:rPr>
              <w:br/>
            </w:r>
            <w:r w:rsidRPr="0044775F">
              <w:rPr>
                <w:rFonts w:ascii="Comic Sans MS" w:eastAsia="Liberation Serif" w:hAnsi="Comic Sans MS" w:cs="Liberation Serif"/>
                <w:kern w:val="1"/>
                <w:sz w:val="16"/>
                <w:szCs w:val="16"/>
                <w:lang w:eastAsia="zh-CN" w:bidi="hi-IN"/>
              </w:rPr>
              <w:t>Competenze Specifiche)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zh-C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16"/>
                <w:szCs w:val="16"/>
                <w:lang w:eastAsia="zh-CN" w:bidi="hi-IN"/>
              </w:rPr>
              <w:t>(in sezione UdA Evidenze accettabili)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44775F" w:rsidP="004477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Comic Sans MS" w:eastAsia="SimSun" w:hAnsi="Comic Sans MS" w:cs="Arial"/>
                <w:kern w:val="1"/>
                <w:sz w:val="16"/>
                <w:szCs w:val="16"/>
                <w:lang w:eastAsia="zh-CN" w:bidi="hi-IN"/>
              </w:rPr>
              <w:t xml:space="preserve">(Atteggiamenti </w:t>
            </w:r>
            <w:r w:rsidR="00912BF3" w:rsidRPr="0044775F">
              <w:rPr>
                <w:rFonts w:ascii="Comic Sans MS" w:eastAsia="SimSun" w:hAnsi="Comic Sans MS" w:cs="Arial"/>
                <w:kern w:val="1"/>
                <w:sz w:val="16"/>
                <w:szCs w:val="16"/>
                <w:lang w:eastAsia="zh-CN" w:bidi="hi-IN"/>
              </w:rPr>
              <w:t>in sezione UdA abilità)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  <w:t>Livello 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  <w:t>Livello 1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  <w:t>Livello 2</w:t>
            </w:r>
          </w:p>
        </w:tc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  <w:t>Livello 3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  <w:t>Livello 4</w:t>
            </w:r>
          </w:p>
        </w:tc>
      </w:tr>
      <w:tr w:rsidR="00912BF3" w:rsidRPr="00AB68B8" w:rsidTr="0044775F">
        <w:trPr>
          <w:cantSplit/>
          <w:trHeight w:val="142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88" w:lineRule="auto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Sviluppare modalità consapevoli di esercizio della convivenza civile, di consapevolezza del sé, rispetto delle diversità, di confronto responsabile e di dialogo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Rispettare gli altri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Non/Fatica a rispettare gli adulti e i coetanei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Invitato a riflettere sulle regole condivise, rispetta gli adulti e i coetanei.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Rispetta gli adulti e i coetanei</w:t>
            </w:r>
          </w:p>
        </w:tc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Rispetta gli adulti e i coetanei riconoscendo il valore della persona.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Rispetta gli altri valorizzandoli e sostenendoli nella riflessione sull’operato altrui.</w:t>
            </w:r>
          </w:p>
        </w:tc>
      </w:tr>
      <w:tr w:rsidR="00912BF3" w:rsidRPr="00AB68B8" w:rsidTr="0044775F">
        <w:trPr>
          <w:cantSplit/>
          <w:trHeight w:val="112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88" w:lineRule="auto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Rispettare l’ambiente e il materiale scolastico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 xml:space="preserve">Non/Fatica a rispettare l’ambiente che lo circonda </w:t>
            </w: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e il materiale scolastico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Guidato rispetta l’ambiente che lo circonda e il materiale scolastico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Rispetta l’ambiente che lo circonda e il materiale scolastico</w:t>
            </w:r>
          </w:p>
        </w:tc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Rispetta l’ambiente, il materiale scolastico e fa proposte per migliorarlo.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Rispetta e valorizza l’ambiente ponendosi come parte attiva per il suo miglioramento.</w:t>
            </w:r>
          </w:p>
        </w:tc>
      </w:tr>
      <w:tr w:rsidR="00912BF3" w:rsidRPr="00AB68B8" w:rsidTr="0044775F">
        <w:trPr>
          <w:cantSplit/>
          <w:trHeight w:val="16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88" w:lineRule="auto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Rispettare le regole di convivenza condivise e le norme di sicurezza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Non/Fatica a le regole di convivenza condivise e le norme di sicurezza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Guidato le regole di convivenza condivise e le norme sulla sicurezza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Rispetta le regole di convivenza condivise e le norme sulla sicurezza</w:t>
            </w:r>
          </w:p>
        </w:tc>
        <w:tc>
          <w:tcPr>
            <w:tcW w:w="215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Rispetta le regole di convivenza condivise e le norme sulla sicurezza e ne riconosce il valore</w:t>
            </w:r>
          </w:p>
        </w:tc>
        <w:tc>
          <w:tcPr>
            <w:tcW w:w="1803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Rispetta le regole di convivenza condivise e le norme sulla sicurezza, ne riconosce il valore e le interiorizza</w:t>
            </w:r>
          </w:p>
        </w:tc>
      </w:tr>
      <w:tr w:rsidR="00912BF3" w:rsidRPr="00AB68B8" w:rsidTr="0044775F">
        <w:trPr>
          <w:cantSplit/>
          <w:trHeight w:val="147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88" w:lineRule="auto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Rispetto del turno di parola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Rispetta il turno di parola</w:t>
            </w:r>
          </w:p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NON/Fatica a rispettare il turno di parola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Guidato, aspetta il proprio turno di parola.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Aspetta il proprio turno di parola.</w:t>
            </w:r>
          </w:p>
        </w:tc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Rispetta il turno di parola ascoltando attivamente.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Rispetta il turno di parola ascoltando e intervenendo consapevole dell’importanza del dialogo.</w:t>
            </w:r>
          </w:p>
        </w:tc>
      </w:tr>
      <w:tr w:rsidR="00912BF3" w:rsidRPr="00AB68B8" w:rsidTr="0044775F">
        <w:trPr>
          <w:cantSplit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88" w:lineRule="auto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</w:pPr>
          </w:p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A partire dall’ambito scolastico, assumere responsabilmente atteggiamenti, ruoli e comportamenti di partecipazione attiva e comunitaria.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Collaborazione attiva nell’ambito scolastico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Dà il proprio contributo nella vita scolastica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Anche se sollecitato non si rende disponibile nemmeno per compiti semplici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Guidato, si rende disponibile per compiti semplici.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Si rende disponibile per compiti semplici.</w:t>
            </w:r>
          </w:p>
        </w:tc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Dà il proprio contributo spontaneamente, in modo costruttivo.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Dà il proprio efficace contributo consapevolmente e in modo creativo.</w:t>
            </w:r>
          </w:p>
        </w:tc>
      </w:tr>
      <w:tr w:rsidR="00912BF3" w:rsidRPr="00AB68B8" w:rsidTr="0044775F">
        <w:trPr>
          <w:cantSplit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88" w:lineRule="auto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Dà il proprio contributo nelle conversazioni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Anche se sollecitato fatica/NON a dare il proprio contributo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Sollecitato dà il proprio contributo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Dà il proprio contributo</w:t>
            </w:r>
          </w:p>
        </w:tc>
        <w:tc>
          <w:tcPr>
            <w:tcW w:w="2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Dà il proprio contributo in modo consapevole</w:t>
            </w:r>
          </w:p>
        </w:tc>
        <w:tc>
          <w:tcPr>
            <w:tcW w:w="1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Dà il proprio contributo in modo consapevole e arricchente</w:t>
            </w:r>
          </w:p>
        </w:tc>
      </w:tr>
      <w:tr w:rsidR="00912BF3" w:rsidRPr="00AB68B8" w:rsidTr="0044775F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88" w:lineRule="auto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</w:pPr>
          </w:p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Partecipazione attiva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Interagisce con i compagni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Anche se sollecitato fatica/NON a interagire con i compagni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Guidato, interagisce con alcuni compagni.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Interagisce con qualsiasi compagno in situazioni strutturate.</w:t>
            </w:r>
          </w:p>
        </w:tc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Interagisce con qualsiasi compagno anche in situazioni non ordinarie.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Interagisce con tutti i compagni ed è leader positivo.</w:t>
            </w:r>
          </w:p>
        </w:tc>
      </w:tr>
      <w:tr w:rsidR="00912BF3" w:rsidRPr="00AB68B8" w:rsidTr="0044775F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88" w:lineRule="auto"/>
              <w:ind w:left="113" w:right="113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Assume e porta a termine ruoli e compiti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Anche se sollecitato non (sempre) porta a termine i compiti assegnati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Guidato, porta a termine il compito assegnato.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Porta a termine il compito assegnato.</w:t>
            </w:r>
          </w:p>
        </w:tc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Assume ruoli e li porta a termine.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Assume ruoli e li porta a termine in modo originale e significativo.</w:t>
            </w:r>
          </w:p>
        </w:tc>
      </w:tr>
      <w:tr w:rsidR="00912BF3" w:rsidRPr="00AB68B8" w:rsidTr="0044775F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88" w:lineRule="auto"/>
              <w:ind w:left="113" w:right="113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Presta aiuto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Fatica/NON a prestare aiuto ai compagni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Su consiglio, presta aiuto ai compagni in difficoltà.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Presta aiuto ai compagni in difficoltà.</w:t>
            </w:r>
          </w:p>
        </w:tc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Offre il proprio aiuto in modo spontaneo ed efficace.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Offre il proprio aiuto comprendendo i bisogni altrui con empatia.</w:t>
            </w:r>
          </w:p>
        </w:tc>
      </w:tr>
      <w:tr w:rsidR="00912BF3" w:rsidRPr="00AB68B8" w:rsidTr="0044775F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88" w:lineRule="auto"/>
              <w:ind w:left="113" w:right="113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Adatta i propri comportamenti ai diversi contesti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Fatica/</w:t>
            </w:r>
            <w:r w:rsidR="00D86340"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NON a</w:t>
            </w: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 xml:space="preserve"> comportarsi in modo corretto in contesti diversi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Guidato, adatta il proprio comportamento alle situazioni note.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Adatta il proprio comportamento a situazioni note e nuove.</w:t>
            </w:r>
          </w:p>
        </w:tc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Valuta la situazione, anche imprevista, e si adatta in modo efficace.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Valuta consapevolmente come agire in situazioni complesse e sconosciute.</w:t>
            </w:r>
          </w:p>
        </w:tc>
      </w:tr>
      <w:tr w:rsidR="00912BF3" w:rsidRPr="00AB68B8" w:rsidTr="0044775F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88" w:lineRule="auto"/>
              <w:ind w:left="113" w:right="113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 xml:space="preserve">Controlla le proprie </w:t>
            </w: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lastRenderedPageBreak/>
              <w:t>reazioni di fronte alle frustrazioni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lastRenderedPageBreak/>
              <w:t>Fatica/</w:t>
            </w:r>
            <w:r w:rsidR="00D86340"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>NON a</w:t>
            </w: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44775F"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  <w:lastRenderedPageBreak/>
              <w:t>controllare le proprie reazioni di fronte alle frustrazioni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lastRenderedPageBreak/>
              <w:t xml:space="preserve">Guidato, controlla le </w:t>
            </w: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lastRenderedPageBreak/>
              <w:t>proprie reazioni di fronte agli insuccessi.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lastRenderedPageBreak/>
              <w:t xml:space="preserve">Controlla le proprie </w:t>
            </w: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lastRenderedPageBreak/>
              <w:t>reazioni di fronte agli insuccessi.</w:t>
            </w:r>
          </w:p>
        </w:tc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lastRenderedPageBreak/>
              <w:t xml:space="preserve">Dimostra </w:t>
            </w: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lastRenderedPageBreak/>
              <w:t>autocontrollo di fronte alle frustrazioni e prova a superarle.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lastRenderedPageBreak/>
              <w:t xml:space="preserve">Dimostra </w:t>
            </w: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lastRenderedPageBreak/>
              <w:t>resilienza di fronte alle frustrazioni e le supera.</w:t>
            </w:r>
          </w:p>
        </w:tc>
      </w:tr>
      <w:tr w:rsidR="00912BF3" w:rsidRPr="00AB68B8" w:rsidTr="0044775F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lastRenderedPageBreak/>
              <w:t>Esprimere e manifestare riflessioni sui valori della convivenza, della democrazia e della cittadinanza; riconoscersi e agire come persona in grado di intervenire sulla realtà.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Apertura al mondo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Dimostra disponibilità alla conoscenza delle altre culture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Guidato si avvicina alle altre culture.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Si avvicina alle altre culture.</w:t>
            </w:r>
          </w:p>
        </w:tc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Approfondisce confronta le divere culture.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Si apre alle diversità di cultura accogliendone le sfumature.</w:t>
            </w:r>
          </w:p>
        </w:tc>
      </w:tr>
      <w:tr w:rsidR="00912BF3" w:rsidRPr="00AB68B8" w:rsidTr="0044775F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Riflette su tutto ciò che lo circonda eliminando i pregiudizi.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Guidato individua le diversità.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Individua le diversità.</w:t>
            </w:r>
          </w:p>
        </w:tc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Riflette sulle diversità e ne comprende il valore.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2BF3" w:rsidRPr="0044775F" w:rsidRDefault="00912BF3" w:rsidP="0044775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88" w:lineRule="auto"/>
              <w:textAlignment w:val="baseline"/>
              <w:rPr>
                <w:rFonts w:ascii="Comic Sans MS" w:eastAsia="SimSun" w:hAnsi="Comic Sans MS" w:cs="Arial"/>
                <w:kern w:val="1"/>
                <w:sz w:val="24"/>
                <w:szCs w:val="24"/>
                <w:lang w:eastAsia="hi-IN" w:bidi="hi-IN"/>
              </w:rPr>
            </w:pPr>
            <w:r w:rsidRPr="0044775F">
              <w:rPr>
                <w:rFonts w:ascii="Comic Sans MS" w:eastAsia="SimSun" w:hAnsi="Comic Sans MS" w:cs="Liberation Serif"/>
                <w:kern w:val="1"/>
                <w:sz w:val="20"/>
                <w:szCs w:val="20"/>
                <w:lang w:eastAsia="hi-IN" w:bidi="hi-IN"/>
              </w:rPr>
              <w:t>È consapevole della complessità del mondo e opera affinché si abbattano i pregiudizi.</w:t>
            </w:r>
          </w:p>
        </w:tc>
      </w:tr>
    </w:tbl>
    <w:p w:rsidR="008D0AE4" w:rsidRPr="00AB68B8" w:rsidRDefault="008D0AE4" w:rsidP="00912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sectPr w:rsidR="008D0AE4" w:rsidRPr="00AB68B8" w:rsidSect="00AB68B8">
          <w:pgSz w:w="15840" w:h="12240" w:orient="landscape" w:code="1"/>
          <w:pgMar w:top="397" w:right="284" w:bottom="397" w:left="397" w:header="720" w:footer="720" w:gutter="397"/>
          <w:cols w:space="720"/>
          <w:noEndnote/>
          <w:titlePg/>
          <w:docGrid w:linePitch="326"/>
        </w:sectPr>
      </w:pPr>
    </w:p>
    <w:p w:rsidR="00FD11A2" w:rsidRPr="00FD11A2" w:rsidRDefault="00AE49CC" w:rsidP="00FD11A2">
      <w:pPr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b/>
          <w:kern w:val="28"/>
          <w:sz w:val="24"/>
          <w:szCs w:val="24"/>
          <w:u w:val="single"/>
          <w:lang w:eastAsia="it-IT"/>
        </w:rPr>
        <w:lastRenderedPageBreak/>
        <w:t>IL VOTO DI PROFITTO</w:t>
      </w:r>
      <w:r w:rsidR="00811A74">
        <w:rPr>
          <w:rFonts w:ascii="Comic Sans MS" w:eastAsia="Times New Roman" w:hAnsi="Comic Sans MS" w:cs="Arial"/>
          <w:b/>
          <w:kern w:val="28"/>
          <w:sz w:val="24"/>
          <w:szCs w:val="24"/>
          <w:u w:val="single"/>
          <w:lang w:eastAsia="it-IT"/>
        </w:rPr>
        <w:t xml:space="preserve"> </w:t>
      </w:r>
      <w:r w:rsidR="00FD11A2"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nelle varie discipline viene proposto dal singolo docente, e ratificato dal Consiglio di classe, in base ai progressi dell’alunno rispetto alla sua s</w:t>
      </w:r>
      <w:r w:rsidR="00FD11A2"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i</w:t>
      </w:r>
      <w:r w:rsidR="00FD11A2"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tuazione di partenza e agli obiettivi minimi irrinunciabili necessari per l’accesso alla classe successiva. Qualora la valutazione sia inferiore ai livelli minimi previsti, il Cons</w:t>
      </w:r>
      <w:r w:rsidR="00FD11A2"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i</w:t>
      </w:r>
      <w:r w:rsidR="00FD11A2"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glio di Classe ha comunque facoltà di attribuire la sufficienza in considerazione degli elementi precisati sopra.</w:t>
      </w:r>
    </w:p>
    <w:p w:rsidR="00FD11A2" w:rsidRPr="00FD11A2" w:rsidRDefault="00FD11A2" w:rsidP="00FD1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b/>
          <w:i/>
          <w:kern w:val="28"/>
          <w:sz w:val="24"/>
          <w:szCs w:val="24"/>
          <w:lang w:eastAsia="it-IT"/>
        </w:rPr>
        <w:t>VOTO 10</w:t>
      </w:r>
      <w:r w:rsidRPr="00FD11A2">
        <w:rPr>
          <w:rFonts w:ascii="Comic Sans MS" w:eastAsia="Times New Roman" w:hAnsi="Comic Sans MS" w:cs="Arial"/>
          <w:i/>
          <w:kern w:val="28"/>
          <w:sz w:val="24"/>
          <w:szCs w:val="24"/>
          <w:lang w:eastAsia="it-IT"/>
        </w:rPr>
        <w:t>: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 xml:space="preserve"> L’alunno possiede conoscenze approfondite ed analitiche, pensiero ben strutturato ed autonomo, abilità sicure e consolidate.</w:t>
      </w:r>
    </w:p>
    <w:p w:rsidR="00FD11A2" w:rsidRPr="00FD11A2" w:rsidRDefault="00FD11A2" w:rsidP="00FD1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b/>
          <w:i/>
          <w:kern w:val="28"/>
          <w:sz w:val="24"/>
          <w:szCs w:val="24"/>
          <w:lang w:eastAsia="it-IT"/>
        </w:rPr>
        <w:t>VOTO 9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: L’alunno possiede conoscenze approfondite ed analitiche, abilità sicure e consolidate.</w:t>
      </w:r>
    </w:p>
    <w:p w:rsidR="00FD11A2" w:rsidRPr="00FD11A2" w:rsidRDefault="00FD11A2" w:rsidP="00FD1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b/>
          <w:i/>
          <w:kern w:val="28"/>
          <w:sz w:val="24"/>
          <w:szCs w:val="24"/>
          <w:lang w:eastAsia="it-IT"/>
        </w:rPr>
        <w:t>VOTO 8</w:t>
      </w:r>
      <w:r w:rsidRPr="00FD11A2">
        <w:rPr>
          <w:rFonts w:ascii="Comic Sans MS" w:eastAsia="Times New Roman" w:hAnsi="Comic Sans MS" w:cs="Arial"/>
          <w:i/>
          <w:kern w:val="28"/>
          <w:sz w:val="24"/>
          <w:szCs w:val="24"/>
          <w:lang w:eastAsia="it-IT"/>
        </w:rPr>
        <w:t xml:space="preserve">: 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L’alunno possiede conoscenze esaurienti in relazione alle proprie capacità e dimostra un impegno costante.</w:t>
      </w:r>
    </w:p>
    <w:p w:rsidR="00FD11A2" w:rsidRPr="00FD11A2" w:rsidRDefault="00FD11A2" w:rsidP="00FD1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b/>
          <w:kern w:val="28"/>
          <w:sz w:val="24"/>
          <w:szCs w:val="24"/>
          <w:lang w:eastAsia="it-IT"/>
        </w:rPr>
        <w:t>VOTO 7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: L’alunno possiede conoscenze e abilità soddisfacenti e potenziali possibilità di miglioramento.</w:t>
      </w:r>
    </w:p>
    <w:p w:rsidR="00FD11A2" w:rsidRPr="00FD11A2" w:rsidRDefault="00FD11A2" w:rsidP="00FD1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b/>
          <w:kern w:val="28"/>
          <w:sz w:val="24"/>
          <w:szCs w:val="24"/>
          <w:lang w:eastAsia="it-IT"/>
        </w:rPr>
        <w:t>VOTO 6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: L’alunno possiede conoscenze ed abilità sufficienti, ma impegno non sempre continuo e un metodo di studio non ancora autonomo.</w:t>
      </w:r>
    </w:p>
    <w:p w:rsidR="00FD11A2" w:rsidRPr="00FD11A2" w:rsidRDefault="00FD11A2" w:rsidP="00FD1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b/>
          <w:kern w:val="28"/>
          <w:sz w:val="24"/>
          <w:szCs w:val="24"/>
          <w:lang w:eastAsia="it-IT"/>
        </w:rPr>
        <w:t>VOTO 5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: L’alunno possiede conoscenze e abilità modeste e non raggiunge ancora gli obiettivi prefissati.</w:t>
      </w:r>
    </w:p>
    <w:p w:rsidR="00F55CEF" w:rsidRDefault="00FD11A2" w:rsidP="00FD1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b/>
          <w:kern w:val="28"/>
          <w:sz w:val="24"/>
          <w:szCs w:val="24"/>
          <w:lang w:eastAsia="it-IT"/>
        </w:rPr>
        <w:t>VOTO 4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: L’alunno presenta gravi carenze nelle conoscenze e nelle abilità di base e non ha ancora acquisito un metodo di studio</w:t>
      </w:r>
      <w:r w:rsidRPr="00FD11A2">
        <w:rPr>
          <w:rFonts w:ascii="Comic Sans MS" w:eastAsia="Times New Roman" w:hAnsi="Comic Sans MS" w:cs="Times New Roman"/>
          <w:kern w:val="28"/>
          <w:sz w:val="24"/>
          <w:szCs w:val="24"/>
          <w:lang w:eastAsia="it-IT"/>
        </w:rPr>
        <w:t xml:space="preserve">. </w:t>
      </w:r>
    </w:p>
    <w:p w:rsidR="00FD11A2" w:rsidRPr="00F55CEF" w:rsidRDefault="00AE49CC" w:rsidP="00FD11A2">
      <w:pPr>
        <w:spacing w:after="0" w:line="240" w:lineRule="auto"/>
        <w:jc w:val="both"/>
        <w:rPr>
          <w:rFonts w:ascii="Comic Sans MS" w:eastAsia="Times New Roman" w:hAnsi="Comic Sans MS" w:cs="Arial"/>
          <w:color w:val="FF0000"/>
          <w:kern w:val="28"/>
          <w:sz w:val="24"/>
          <w:szCs w:val="24"/>
          <w:lang w:eastAsia="it-IT"/>
        </w:rPr>
      </w:pPr>
      <w:r>
        <w:rPr>
          <w:rFonts w:ascii="Comic Sans MS" w:eastAsia="Times New Roman" w:hAnsi="Comic Sans MS" w:cs="Arial"/>
          <w:b/>
          <w:kern w:val="28"/>
          <w:sz w:val="24"/>
          <w:szCs w:val="24"/>
          <w:u w:val="single"/>
          <w:lang w:eastAsia="it-IT"/>
        </w:rPr>
        <w:t>L</w:t>
      </w:r>
      <w:r w:rsidRPr="00FD11A2">
        <w:rPr>
          <w:rFonts w:ascii="Comic Sans MS" w:eastAsia="Times New Roman" w:hAnsi="Comic Sans MS" w:cs="Arial"/>
          <w:b/>
          <w:kern w:val="28"/>
          <w:sz w:val="24"/>
          <w:szCs w:val="24"/>
          <w:u w:val="single"/>
          <w:lang w:eastAsia="it-IT"/>
        </w:rPr>
        <w:t xml:space="preserve">E PROVE INVALSI </w:t>
      </w:r>
      <w:r w:rsidR="00FD11A2"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 xml:space="preserve">nel </w:t>
      </w:r>
      <w:r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terzo</w:t>
      </w:r>
      <w:r w:rsidR="00FD11A2"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 xml:space="preserve"> anno della scuola secondaria vengono proposte le prove Invalsi (Istituto Nazionale per la Valutazione del Sistema di Istruzione), a carattere </w:t>
      </w:r>
      <w:r w:rsidR="00FD11A2" w:rsidRPr="00AE49CC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nazionale, volte a verificare i livelli genera</w:t>
      </w:r>
      <w:r w:rsidR="00F55CEF" w:rsidRPr="00AE49CC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li e specifici di apprendimento per la lingua italiana, la matematica e l’inglese. Tali prove a differenza degli scorsi anni sono so</w:t>
      </w:r>
      <w:r w:rsidR="00F55CEF" w:rsidRPr="00AE49CC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m</w:t>
      </w:r>
      <w:r w:rsidR="00F55CEF" w:rsidRPr="00AE49CC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ministrate in un periodo concordato di aprile e contribuiscono a formare il voto di</w:t>
      </w:r>
      <w:r w:rsidR="00C6763B" w:rsidRPr="00AE49CC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a</w:t>
      </w:r>
      <w:r w:rsidR="00C6763B" w:rsidRPr="00AE49CC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m</w:t>
      </w:r>
      <w:r w:rsidR="00C6763B" w:rsidRPr="00AE49CC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missione all’esame.</w:t>
      </w:r>
    </w:p>
    <w:p w:rsidR="00FD11A2" w:rsidRPr="00FD11A2" w:rsidRDefault="00AE49CC" w:rsidP="00FD1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b/>
          <w:kern w:val="28"/>
          <w:sz w:val="24"/>
          <w:szCs w:val="24"/>
          <w:u w:val="single"/>
          <w:lang w:eastAsia="it-IT"/>
        </w:rPr>
        <w:t>ESAME CONCLUSIVO</w:t>
      </w:r>
      <w:r w:rsidR="00811A74">
        <w:rPr>
          <w:rFonts w:ascii="Comic Sans MS" w:eastAsia="Times New Roman" w:hAnsi="Comic Sans MS" w:cs="Arial"/>
          <w:b/>
          <w:kern w:val="28"/>
          <w:sz w:val="24"/>
          <w:szCs w:val="24"/>
          <w:u w:val="single"/>
          <w:lang w:eastAsia="it-IT"/>
        </w:rPr>
        <w:t xml:space="preserve"> </w:t>
      </w:r>
      <w:r w:rsidRPr="00FD11A2">
        <w:rPr>
          <w:rFonts w:ascii="Comic Sans MS" w:eastAsia="Times New Roman" w:hAnsi="Comic Sans MS" w:cs="Arial"/>
          <w:b/>
          <w:kern w:val="28"/>
          <w:sz w:val="24"/>
          <w:szCs w:val="24"/>
          <w:u w:val="single"/>
          <w:lang w:eastAsia="it-IT"/>
        </w:rPr>
        <w:t xml:space="preserve">DEL PRIMO CICLO DI ISTRUZIONE </w:t>
      </w:r>
      <w:r w:rsidR="00F55CEF" w:rsidRPr="00FD11A2">
        <w:rPr>
          <w:rFonts w:ascii="Comic Sans MS" w:eastAsia="Times New Roman" w:hAnsi="Comic Sans MS" w:cs="Arial"/>
          <w:b/>
          <w:kern w:val="28"/>
          <w:sz w:val="24"/>
          <w:szCs w:val="24"/>
          <w:lang w:eastAsia="it-IT"/>
        </w:rPr>
        <w:t>(al</w:t>
      </w:r>
      <w:r w:rsidR="00FD11A2" w:rsidRPr="00FD11A2">
        <w:rPr>
          <w:rFonts w:ascii="Comic Sans MS" w:eastAsia="Times New Roman" w:hAnsi="Comic Sans MS" w:cs="Arial"/>
          <w:b/>
          <w:kern w:val="28"/>
          <w:sz w:val="24"/>
          <w:szCs w:val="24"/>
          <w:lang w:eastAsia="it-IT"/>
        </w:rPr>
        <w:t xml:space="preserve"> termine del</w:t>
      </w:r>
      <w:r w:rsidR="00FD11A2" w:rsidRPr="00FD11A2">
        <w:rPr>
          <w:rFonts w:ascii="Comic Sans MS" w:eastAsia="Times New Roman" w:hAnsi="Comic Sans MS" w:cs="Times New Roman"/>
          <w:b/>
          <w:kern w:val="28"/>
          <w:sz w:val="24"/>
          <w:szCs w:val="24"/>
          <w:lang w:eastAsia="it-IT"/>
        </w:rPr>
        <w:t xml:space="preserve"> terzo anno della Scuola Secondaria di 1^ grado)</w:t>
      </w:r>
    </w:p>
    <w:p w:rsidR="00AD2825" w:rsidRPr="00AE49CC" w:rsidRDefault="00AD2825" w:rsidP="00AD2825">
      <w:pPr>
        <w:spacing w:after="0" w:line="240" w:lineRule="auto"/>
        <w:jc w:val="both"/>
        <w:rPr>
          <w:rFonts w:ascii="Comic Sans MS" w:hAnsi="Comic Sans MS"/>
          <w:sz w:val="24"/>
        </w:rPr>
      </w:pPr>
      <w:r w:rsidRPr="00AE49CC">
        <w:rPr>
          <w:rFonts w:ascii="Comic Sans MS" w:eastAsia="Times New Roman" w:hAnsi="Comic Sans MS" w:cs="Arial"/>
          <w:sz w:val="24"/>
          <w:lang w:eastAsia="it-IT"/>
        </w:rPr>
        <w:t>Per gli alunni delle classi terze della Scuola secondaria è prevista la partecipazione OBBLIGATORIA alle prove Invalsi di italiano, matematica e inglese, che si svolgono nel mese di aprile, gli esiti verranno comunicati dall’Invalsi e allegati alla certificazi</w:t>
      </w:r>
      <w:r w:rsidRPr="00AE49CC">
        <w:rPr>
          <w:rFonts w:ascii="Comic Sans MS" w:eastAsia="Times New Roman" w:hAnsi="Comic Sans MS" w:cs="Arial"/>
          <w:sz w:val="24"/>
          <w:lang w:eastAsia="it-IT"/>
        </w:rPr>
        <w:t>o</w:t>
      </w:r>
      <w:r w:rsidRPr="00AE49CC">
        <w:rPr>
          <w:rFonts w:ascii="Comic Sans MS" w:eastAsia="Times New Roman" w:hAnsi="Comic Sans MS" w:cs="Arial"/>
          <w:sz w:val="24"/>
          <w:lang w:eastAsia="it-IT"/>
        </w:rPr>
        <w:t>ne delle competenze. Il modello può essere visualizzato sul sito dell’Istituto.</w:t>
      </w:r>
    </w:p>
    <w:p w:rsidR="00AD2825" w:rsidRDefault="00AD2825" w:rsidP="00AD2825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</w:p>
    <w:p w:rsidR="00811A74" w:rsidRDefault="00AE49CC" w:rsidP="00F92A6B">
      <w:pPr>
        <w:spacing w:after="0" w:line="240" w:lineRule="auto"/>
        <w:rPr>
          <w:rFonts w:ascii="Comic Sans MS" w:eastAsia="Times New Roman" w:hAnsi="Comic Sans MS" w:cs="Arial"/>
          <w:b/>
          <w:sz w:val="24"/>
          <w:u w:val="single"/>
          <w:lang w:eastAsia="it-IT"/>
        </w:rPr>
      </w:pPr>
      <w:r w:rsidRPr="00AE49CC">
        <w:rPr>
          <w:rFonts w:ascii="Comic Sans MS" w:eastAsia="Times New Roman" w:hAnsi="Comic Sans MS" w:cs="Arial"/>
          <w:b/>
          <w:sz w:val="24"/>
          <w:u w:val="single"/>
          <w:lang w:eastAsia="it-IT"/>
        </w:rPr>
        <w:t>CERTIFICAZIONE DELLE COMPETENZE</w:t>
      </w:r>
    </w:p>
    <w:p w:rsidR="00AD2825" w:rsidRPr="00F92A6B" w:rsidRDefault="00AD2825" w:rsidP="00F92A6B">
      <w:pPr>
        <w:spacing w:after="0" w:line="240" w:lineRule="auto"/>
        <w:rPr>
          <w:rFonts w:ascii="Comic Sans MS" w:eastAsia="Times New Roman" w:hAnsi="Comic Sans MS" w:cs="Arial"/>
          <w:b/>
          <w:sz w:val="24"/>
          <w:u w:val="single"/>
          <w:lang w:eastAsia="it-IT"/>
        </w:rPr>
      </w:pPr>
      <w:r w:rsidRPr="00AE49CC">
        <w:rPr>
          <w:rFonts w:ascii="Comic Sans MS" w:eastAsia="Times New Roman" w:hAnsi="Comic Sans MS" w:cs="Arial"/>
          <w:sz w:val="24"/>
          <w:szCs w:val="24"/>
          <w:lang w:eastAsia="it-IT"/>
        </w:rPr>
        <w:lastRenderedPageBreak/>
        <w:t>Il nostro Istituto già da qualche anno ha adottato il modello nazionale di Certificazi</w:t>
      </w:r>
      <w:r w:rsidRPr="00AE49CC">
        <w:rPr>
          <w:rFonts w:ascii="Comic Sans MS" w:eastAsia="Times New Roman" w:hAnsi="Comic Sans MS" w:cs="Arial"/>
          <w:sz w:val="24"/>
          <w:szCs w:val="24"/>
          <w:lang w:eastAsia="it-IT"/>
        </w:rPr>
        <w:t>o</w:t>
      </w:r>
      <w:r w:rsidRPr="00AE49CC">
        <w:rPr>
          <w:rFonts w:ascii="Comic Sans MS" w:eastAsia="Times New Roman" w:hAnsi="Comic Sans MS" w:cs="Arial"/>
          <w:sz w:val="24"/>
          <w:szCs w:val="24"/>
          <w:lang w:eastAsia="it-IT"/>
        </w:rPr>
        <w:t>ne delle competenze al termine della Scuola primaria e al termine del Primo ciclo. I modelli possono essere consultati sul sito dell’Istituto.</w:t>
      </w:r>
    </w:p>
    <w:p w:rsidR="00AD2825" w:rsidRPr="00AE49CC" w:rsidRDefault="00AD2825" w:rsidP="00AD282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it-IT"/>
        </w:rPr>
      </w:pPr>
    </w:p>
    <w:p w:rsidR="00AD2825" w:rsidRPr="00AE49CC" w:rsidRDefault="00AE49CC" w:rsidP="00AD2825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ar-SA"/>
        </w:rPr>
      </w:pPr>
      <w:r w:rsidRPr="00AE49CC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ar-SA"/>
        </w:rPr>
        <w:t>AMMISSIONE AGLI ESAMI</w:t>
      </w:r>
    </w:p>
    <w:p w:rsidR="00AD2825" w:rsidRPr="00AE49CC" w:rsidRDefault="00AD2825" w:rsidP="00AD282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E49CC">
        <w:rPr>
          <w:rFonts w:ascii="Comic Sans MS" w:eastAsia="Times New Roman" w:hAnsi="Comic Sans MS" w:cs="Arial"/>
          <w:sz w:val="24"/>
          <w:szCs w:val="24"/>
          <w:lang w:eastAsia="it-IT"/>
        </w:rPr>
        <w:t xml:space="preserve">L’ammissione all’Esame di Stato è disposta, in via generale, anche nel caso di parziale o mancata acquisizione dei livelli di apprendimento in una o più discipline, ma deve essere verificata la presenza dei seguenti </w:t>
      </w:r>
      <w:r w:rsidRPr="00AE49CC">
        <w:rPr>
          <w:rFonts w:ascii="Comic Sans MS" w:eastAsia="Times New Roman" w:hAnsi="Comic Sans MS" w:cs="Arial"/>
          <w:b/>
          <w:sz w:val="24"/>
          <w:szCs w:val="24"/>
          <w:u w:val="single"/>
          <w:lang w:eastAsia="it-IT"/>
        </w:rPr>
        <w:t>REQUISITI</w:t>
      </w:r>
      <w:r w:rsidRPr="00AE49CC">
        <w:rPr>
          <w:rFonts w:ascii="Comic Sans MS" w:eastAsia="Times New Roman" w:hAnsi="Comic Sans MS" w:cs="Arial"/>
          <w:sz w:val="24"/>
          <w:szCs w:val="24"/>
          <w:lang w:eastAsia="it-IT"/>
        </w:rPr>
        <w:t xml:space="preserve">: </w:t>
      </w:r>
    </w:p>
    <w:p w:rsidR="00AD2825" w:rsidRPr="00AE49CC" w:rsidRDefault="00AD2825" w:rsidP="00AD2825">
      <w:pPr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it-IT"/>
        </w:rPr>
      </w:pPr>
    </w:p>
    <w:p w:rsidR="00AD2825" w:rsidRPr="00AE49CC" w:rsidRDefault="00AD2825" w:rsidP="00AD2825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it-IT"/>
        </w:rPr>
      </w:pPr>
      <w:r w:rsidRPr="00AE49CC">
        <w:rPr>
          <w:rFonts w:ascii="Comic Sans MS" w:eastAsia="Times New Roman" w:hAnsi="Comic Sans MS" w:cs="Arial"/>
          <w:sz w:val="24"/>
          <w:szCs w:val="24"/>
          <w:lang w:eastAsia="it-IT"/>
        </w:rPr>
        <w:t>l’alunno deve aver frequentato almeno tre quarti del monte ore annuale person</w:t>
      </w:r>
      <w:r w:rsidRPr="00AE49CC">
        <w:rPr>
          <w:rFonts w:ascii="Comic Sans MS" w:eastAsia="Times New Roman" w:hAnsi="Comic Sans MS" w:cs="Arial"/>
          <w:sz w:val="24"/>
          <w:szCs w:val="24"/>
          <w:lang w:eastAsia="it-IT"/>
        </w:rPr>
        <w:t>a</w:t>
      </w:r>
      <w:r w:rsidRPr="00AE49CC">
        <w:rPr>
          <w:rFonts w:ascii="Comic Sans MS" w:eastAsia="Times New Roman" w:hAnsi="Comic Sans MS" w:cs="Arial"/>
          <w:sz w:val="24"/>
          <w:szCs w:val="24"/>
          <w:lang w:eastAsia="it-IT"/>
        </w:rPr>
        <w:t>lizzato, fatte salve le eventuali motivate deroghe deliberate dal Collegio dei Docenti (gravi motivi di salute, attività sportiva agonistica, gravi problemi fam</w:t>
      </w:r>
      <w:r w:rsidRPr="00AE49CC">
        <w:rPr>
          <w:rFonts w:ascii="Comic Sans MS" w:eastAsia="Times New Roman" w:hAnsi="Comic Sans MS" w:cs="Arial"/>
          <w:sz w:val="24"/>
          <w:szCs w:val="24"/>
          <w:lang w:eastAsia="it-IT"/>
        </w:rPr>
        <w:t>i</w:t>
      </w:r>
      <w:r w:rsidRPr="00AE49CC">
        <w:rPr>
          <w:rFonts w:ascii="Comic Sans MS" w:eastAsia="Times New Roman" w:hAnsi="Comic Sans MS" w:cs="Arial"/>
          <w:sz w:val="24"/>
          <w:szCs w:val="24"/>
          <w:lang w:eastAsia="it-IT"/>
        </w:rPr>
        <w:t xml:space="preserve">liari); </w:t>
      </w:r>
    </w:p>
    <w:p w:rsidR="00AD2825" w:rsidRPr="00AE49CC" w:rsidRDefault="00AD2825" w:rsidP="00AD2825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E49CC">
        <w:rPr>
          <w:rFonts w:ascii="Comic Sans MS" w:eastAsia="Times New Roman" w:hAnsi="Comic Sans MS" w:cs="Arial"/>
          <w:sz w:val="24"/>
          <w:szCs w:val="24"/>
          <w:lang w:eastAsia="it-IT"/>
        </w:rPr>
        <w:t xml:space="preserve">non essere incorso nella sanzione disciplinare della non ammissione all'Esame di Stato prevista dall'articolo 4, commi 6 c 9 bis del DPR n. 249/1998 (Statuto delle Studentesse e degli Studenti); </w:t>
      </w:r>
    </w:p>
    <w:p w:rsidR="00AD2825" w:rsidRPr="00AE49CC" w:rsidRDefault="00AD2825" w:rsidP="00AD2825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E49CC">
        <w:rPr>
          <w:rFonts w:ascii="Comic Sans MS" w:eastAsia="Times New Roman" w:hAnsi="Comic Sans MS" w:cs="Arial"/>
          <w:sz w:val="24"/>
          <w:szCs w:val="24"/>
          <w:lang w:eastAsia="it-IT"/>
        </w:rPr>
        <w:t>deve aver partecipato, entro il mese di aprile, alle prove nazionali di italiano, matematica e inglese predisposte dall'INVALSI (il cui esito non pregiudica l’ammissione all’esame)</w:t>
      </w:r>
    </w:p>
    <w:p w:rsidR="00AD2825" w:rsidRPr="00AE49CC" w:rsidRDefault="00AD2825" w:rsidP="00AD282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it-IT"/>
        </w:rPr>
      </w:pPr>
    </w:p>
    <w:p w:rsidR="00AD2825" w:rsidRPr="00AE49CC" w:rsidRDefault="00AD2825" w:rsidP="00AD282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E49CC">
        <w:rPr>
          <w:rFonts w:ascii="Comic Sans MS" w:eastAsia="Times New Roman" w:hAnsi="Comic Sans MS" w:cs="Arial"/>
          <w:sz w:val="24"/>
          <w:szCs w:val="24"/>
          <w:lang w:eastAsia="it-IT"/>
        </w:rPr>
        <w:t xml:space="preserve">Il Consiglio di Classe, pur in presenza dei tre requisiti sopra citati, con delibera a maggioranza, può non ammettere all’Esame di Stato un alunno </w:t>
      </w:r>
      <w:r w:rsidRPr="00AE49CC">
        <w:rPr>
          <w:rFonts w:ascii="Comic Sans MS" w:eastAsia="Calibri" w:hAnsi="Comic Sans MS" w:cs="Times New Roman"/>
          <w:sz w:val="24"/>
          <w:szCs w:val="24"/>
        </w:rPr>
        <w:t xml:space="preserve">in caso di parziale o mancata acquisizione dei livelli di apprendimento in più discipline ritenute essenziali per affrontare positivamente l’esame e/o per una proficua prosecuzione del percorso di apprendimento. </w:t>
      </w:r>
      <w:r w:rsidRPr="00AE49CC">
        <w:rPr>
          <w:rFonts w:ascii="Comic Sans MS" w:eastAsia="Times New Roman" w:hAnsi="Comic Sans MS" w:cs="Times New Roman"/>
          <w:sz w:val="24"/>
          <w:szCs w:val="24"/>
          <w:lang w:eastAsia="ar-SA"/>
        </w:rPr>
        <w:t>Se la valutazione è negativa, viene espresso un giudizio di non a</w:t>
      </w:r>
      <w:r w:rsidRPr="00AE49CC">
        <w:rPr>
          <w:rFonts w:ascii="Comic Sans MS" w:eastAsia="Times New Roman" w:hAnsi="Comic Sans MS" w:cs="Times New Roman"/>
          <w:sz w:val="24"/>
          <w:szCs w:val="24"/>
          <w:lang w:eastAsia="ar-SA"/>
        </w:rPr>
        <w:t>m</w:t>
      </w:r>
      <w:r w:rsidRPr="00AE49CC">
        <w:rPr>
          <w:rFonts w:ascii="Comic Sans MS" w:eastAsia="Times New Roman" w:hAnsi="Comic Sans MS" w:cs="Times New Roman"/>
          <w:sz w:val="24"/>
          <w:szCs w:val="24"/>
          <w:lang w:eastAsia="ar-SA"/>
        </w:rPr>
        <w:t>missione all'esame, senza attribuzione di voto. In questo caso ai genitori interessati verrà data informativa riservata prima dell’esposizione all’albo.</w:t>
      </w:r>
    </w:p>
    <w:p w:rsidR="00AD2825" w:rsidRPr="00AE49CC" w:rsidRDefault="00AD2825" w:rsidP="00AD2825">
      <w:pPr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it-IT"/>
        </w:rPr>
      </w:pPr>
    </w:p>
    <w:p w:rsidR="00AE49CC" w:rsidRDefault="00AD2825" w:rsidP="00AE49C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E49CC">
        <w:rPr>
          <w:rFonts w:ascii="Comic Sans MS" w:eastAsia="Calibri" w:hAnsi="Comic Sans MS" w:cs="Times New Roman"/>
          <w:sz w:val="24"/>
          <w:szCs w:val="24"/>
        </w:rPr>
        <w:t>In sede di scrutinio finale il consiglio di classe attribuisce, ai soli alunni ammessi all'</w:t>
      </w:r>
      <w:r w:rsidRPr="00AE49CC">
        <w:rPr>
          <w:rFonts w:ascii="Comic Sans MS" w:eastAsia="Calibri" w:hAnsi="Comic Sans MS" w:cs="Times New Roman"/>
          <w:sz w:val="24"/>
          <w:szCs w:val="24"/>
        </w:rPr>
        <w:t>e</w:t>
      </w:r>
      <w:r w:rsidRPr="00AE49CC">
        <w:rPr>
          <w:rFonts w:ascii="Comic Sans MS" w:eastAsia="Calibri" w:hAnsi="Comic Sans MS" w:cs="Times New Roman"/>
          <w:sz w:val="24"/>
          <w:szCs w:val="24"/>
        </w:rPr>
        <w:t>same di Stato, un voto di ammissione espresso in decimi che non è la media dei voti della classe terza</w:t>
      </w:r>
      <w:r w:rsidRPr="00AE49CC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, ma viene formulato sulla base del percorso scolastico complessivo compiuto dall'allievo nel triennio. Tale voto viene </w:t>
      </w:r>
      <w:r w:rsidR="00AE49CC" w:rsidRPr="00AE49CC">
        <w:rPr>
          <w:rFonts w:ascii="Comic Sans MS" w:eastAsia="Calibri" w:hAnsi="Comic Sans MS" w:cs="Times New Roman"/>
          <w:sz w:val="24"/>
          <w:szCs w:val="24"/>
        </w:rPr>
        <w:t>assegnato in</w:t>
      </w:r>
      <w:r w:rsidRPr="00AE49CC">
        <w:rPr>
          <w:rFonts w:ascii="Comic Sans MS" w:eastAsia="Calibri" w:hAnsi="Comic Sans MS" w:cs="Times New Roman"/>
          <w:sz w:val="24"/>
          <w:szCs w:val="24"/>
        </w:rPr>
        <w:t xml:space="preserve"> conformità con i criteri e le modalità definiti dal Collegio dei Docenti, che sono di seguito elencati.</w:t>
      </w:r>
    </w:p>
    <w:p w:rsidR="00AE49CC" w:rsidRDefault="00AE49CC" w:rsidP="00AE49C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3C08DF" w:rsidRPr="00AE49CC" w:rsidRDefault="003C08DF" w:rsidP="00AE49C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E49CC">
        <w:rPr>
          <w:rFonts w:ascii="Comic Sans MS" w:hAnsi="Comic Sans MS"/>
          <w:b/>
          <w:sz w:val="24"/>
          <w:szCs w:val="24"/>
        </w:rPr>
        <w:t>CRITERI PER LA FORMULAZIONE DEL VOTO DI AMMISSIONE</w:t>
      </w:r>
    </w:p>
    <w:p w:rsidR="003C08DF" w:rsidRPr="00AE49CC" w:rsidRDefault="003C08DF" w:rsidP="003C08DF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AE49CC">
        <w:rPr>
          <w:rFonts w:ascii="Comic Sans MS" w:hAnsi="Comic Sans MS"/>
          <w:sz w:val="24"/>
          <w:szCs w:val="24"/>
        </w:rPr>
        <w:t>Il voto di ammissione tiene conto dell’andamento generale degli apprendimenti nell’ultimo anno e nel triennio e valorizza l’evoluzione positiva, l’impegno dimostrato e le difficoltà affrontate durante il percorso.</w:t>
      </w:r>
    </w:p>
    <w:p w:rsidR="003C08DF" w:rsidRPr="00AE49CC" w:rsidRDefault="003C08DF" w:rsidP="003C08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08DF" w:rsidRPr="00AE49CC" w:rsidRDefault="003C08DF" w:rsidP="003C08DF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AE49CC">
        <w:rPr>
          <w:rFonts w:ascii="Comic Sans MS" w:hAnsi="Comic Sans MS"/>
          <w:b/>
          <w:sz w:val="24"/>
          <w:szCs w:val="24"/>
        </w:rPr>
        <w:t>VOTO 6</w:t>
      </w:r>
    </w:p>
    <w:p w:rsidR="003C08DF" w:rsidRPr="00AE49CC" w:rsidRDefault="003C08DF" w:rsidP="003C08DF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E49CC">
        <w:rPr>
          <w:rFonts w:ascii="Comic Sans MS" w:hAnsi="Comic Sans MS"/>
          <w:sz w:val="24"/>
          <w:szCs w:val="24"/>
        </w:rPr>
        <w:t xml:space="preserve">Le conoscenze acquisite sono nel complesso sufficienti. L’alunno va supportato nell’uso di strategie e strumenti di studio e nella loro applicazione, nonché nella gestione dei tempi di lavoro. È in grado in molte occasioni, anche se aiutato, di svolgere compiti e </w:t>
      </w:r>
      <w:r w:rsidRPr="00AE49CC">
        <w:rPr>
          <w:rFonts w:ascii="Comic Sans MS" w:hAnsi="Comic Sans MS"/>
          <w:sz w:val="24"/>
          <w:szCs w:val="24"/>
        </w:rPr>
        <w:lastRenderedPageBreak/>
        <w:t>risolvere problemi in contesti noti. L’impegno si è dimostrato sufficiente e genera</w:t>
      </w:r>
      <w:r w:rsidRPr="00AE49CC">
        <w:rPr>
          <w:rFonts w:ascii="Comic Sans MS" w:hAnsi="Comic Sans MS"/>
          <w:sz w:val="24"/>
          <w:szCs w:val="24"/>
        </w:rPr>
        <w:t>l</w:t>
      </w:r>
      <w:r w:rsidRPr="00AE49CC">
        <w:rPr>
          <w:rFonts w:ascii="Comic Sans MS" w:hAnsi="Comic Sans MS"/>
          <w:sz w:val="24"/>
          <w:szCs w:val="24"/>
        </w:rPr>
        <w:t>mente costante (anche se altalenante, oppure settoriale). Prende l’iniziativa in modo spontaneo quando si sente sicuro. Ha instaurato buone relazioni con adulti e compagni ed ha partecipato in maniera adeguata anche se non sempre attiva, rispettando le r</w:t>
      </w:r>
      <w:r w:rsidRPr="00AE49CC">
        <w:rPr>
          <w:rFonts w:ascii="Comic Sans MS" w:hAnsi="Comic Sans MS"/>
          <w:sz w:val="24"/>
          <w:szCs w:val="24"/>
        </w:rPr>
        <w:t>e</w:t>
      </w:r>
      <w:r w:rsidRPr="00AE49CC">
        <w:rPr>
          <w:rFonts w:ascii="Comic Sans MS" w:hAnsi="Comic Sans MS"/>
          <w:sz w:val="24"/>
          <w:szCs w:val="24"/>
        </w:rPr>
        <w:t>gole condivise sollecitato da adulti e compagni.</w:t>
      </w:r>
    </w:p>
    <w:p w:rsidR="003C08DF" w:rsidRPr="00AE49CC" w:rsidRDefault="003C08DF" w:rsidP="003C08DF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E49CC">
        <w:rPr>
          <w:rFonts w:ascii="Comic Sans MS" w:hAnsi="Comic Sans MS"/>
          <w:sz w:val="24"/>
          <w:szCs w:val="24"/>
        </w:rPr>
        <w:t>Il percorso di apprendimento è stato graduale.</w:t>
      </w:r>
    </w:p>
    <w:p w:rsidR="003C08DF" w:rsidRPr="00AE49CC" w:rsidRDefault="003C08DF" w:rsidP="003C08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08DF" w:rsidRPr="00AE49CC" w:rsidRDefault="003C08DF" w:rsidP="003C08DF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AE49CC">
        <w:rPr>
          <w:rFonts w:ascii="Comic Sans MS" w:hAnsi="Comic Sans MS"/>
          <w:b/>
          <w:sz w:val="24"/>
          <w:szCs w:val="24"/>
        </w:rPr>
        <w:t>VOTO 7</w:t>
      </w:r>
    </w:p>
    <w:p w:rsidR="003C08DF" w:rsidRPr="00AE49CC" w:rsidRDefault="003C08DF" w:rsidP="003C08DF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AE49CC">
        <w:rPr>
          <w:rFonts w:ascii="Comic Sans MS" w:hAnsi="Comic Sans MS"/>
          <w:sz w:val="24"/>
          <w:szCs w:val="24"/>
        </w:rPr>
        <w:t>Le conoscenze sono acquisite in modo adeguato. L’uso di strategie e strumenti di st</w:t>
      </w:r>
      <w:r w:rsidRPr="00AE49CC">
        <w:rPr>
          <w:rFonts w:ascii="Comic Sans MS" w:hAnsi="Comic Sans MS"/>
          <w:sz w:val="24"/>
          <w:szCs w:val="24"/>
        </w:rPr>
        <w:t>u</w:t>
      </w:r>
      <w:r w:rsidRPr="00AE49CC">
        <w:rPr>
          <w:rFonts w:ascii="Comic Sans MS" w:hAnsi="Comic Sans MS"/>
          <w:sz w:val="24"/>
          <w:szCs w:val="24"/>
        </w:rPr>
        <w:t>dio e la loro applicazione sono generalmente corretti e necessitano di esercizio c</w:t>
      </w:r>
      <w:r w:rsidRPr="00AE49CC">
        <w:rPr>
          <w:rFonts w:ascii="Comic Sans MS" w:hAnsi="Comic Sans MS"/>
          <w:sz w:val="24"/>
          <w:szCs w:val="24"/>
        </w:rPr>
        <w:t>o</w:t>
      </w:r>
      <w:r w:rsidRPr="00AE49CC">
        <w:rPr>
          <w:rFonts w:ascii="Comic Sans MS" w:hAnsi="Comic Sans MS"/>
          <w:sz w:val="24"/>
          <w:szCs w:val="24"/>
        </w:rPr>
        <w:t xml:space="preserve">stante; la gestione dei tempi di lavoro e della pianificazione delle azioni ha visto una positiva evoluzione. </w:t>
      </w:r>
      <w:r w:rsidR="00AE49CC" w:rsidRPr="00AE49CC">
        <w:rPr>
          <w:rFonts w:ascii="Comic Sans MS" w:hAnsi="Comic Sans MS"/>
          <w:sz w:val="24"/>
          <w:szCs w:val="24"/>
        </w:rPr>
        <w:t>È in</w:t>
      </w:r>
      <w:r w:rsidRPr="00AE49CC">
        <w:rPr>
          <w:rFonts w:ascii="Comic Sans MS" w:hAnsi="Comic Sans MS"/>
          <w:sz w:val="24"/>
          <w:szCs w:val="24"/>
        </w:rPr>
        <w:t xml:space="preserve"> grado di risolvere problemi in maniera </w:t>
      </w:r>
      <w:r w:rsidR="0044775F" w:rsidRPr="00AE49CC">
        <w:rPr>
          <w:rFonts w:ascii="Comic Sans MS" w:hAnsi="Comic Sans MS"/>
          <w:sz w:val="24"/>
          <w:szCs w:val="24"/>
        </w:rPr>
        <w:t>autonoma e</w:t>
      </w:r>
      <w:r w:rsidRPr="00AE49CC">
        <w:rPr>
          <w:rFonts w:ascii="Comic Sans MS" w:hAnsi="Comic Sans MS"/>
          <w:sz w:val="24"/>
          <w:szCs w:val="24"/>
        </w:rPr>
        <w:t xml:space="preserve"> assumere iniziative in contesti noti e nuovi con l’aiuto di indicazioni o supporti.  L’impegno si è dimostrato discreto e generalmente assiduo. Ha instaurato buone relazioni con adulti e compagni ed ha partecipato in maniera generalmente attiva, rispettando le regole condivise in </w:t>
      </w:r>
      <w:r w:rsidR="00AE49CC" w:rsidRPr="00AE49CC">
        <w:rPr>
          <w:rFonts w:ascii="Comic Sans MS" w:hAnsi="Comic Sans MS"/>
          <w:sz w:val="24"/>
          <w:szCs w:val="24"/>
        </w:rPr>
        <w:t>modo per</w:t>
      </w:r>
      <w:r w:rsidRPr="00AE49CC">
        <w:rPr>
          <w:rFonts w:ascii="Comic Sans MS" w:hAnsi="Comic Sans MS"/>
          <w:sz w:val="24"/>
          <w:szCs w:val="24"/>
        </w:rPr>
        <w:t xml:space="preserve"> lo più consapevole.</w:t>
      </w:r>
    </w:p>
    <w:p w:rsidR="003C08DF" w:rsidRPr="00AE49CC" w:rsidRDefault="003C08DF" w:rsidP="003C08DF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AE49CC">
        <w:rPr>
          <w:rFonts w:ascii="Comic Sans MS" w:hAnsi="Comic Sans MS"/>
          <w:sz w:val="24"/>
          <w:szCs w:val="24"/>
        </w:rPr>
        <w:t>Il percorso di apprendimento è stato graduale e costante.</w:t>
      </w:r>
    </w:p>
    <w:p w:rsidR="003C08DF" w:rsidRPr="00AE49CC" w:rsidRDefault="003C08DF" w:rsidP="003C08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08DF" w:rsidRPr="00AE49CC" w:rsidRDefault="003C08DF" w:rsidP="003C08DF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AE49CC">
        <w:rPr>
          <w:rFonts w:ascii="Comic Sans MS" w:hAnsi="Comic Sans MS"/>
          <w:b/>
          <w:sz w:val="24"/>
          <w:szCs w:val="24"/>
        </w:rPr>
        <w:t>VOTO 8</w:t>
      </w:r>
    </w:p>
    <w:p w:rsidR="003C08DF" w:rsidRPr="00AE49CC" w:rsidRDefault="003C08DF" w:rsidP="003C08DF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E49CC">
        <w:rPr>
          <w:rFonts w:ascii="Comic Sans MS" w:hAnsi="Comic Sans MS"/>
          <w:sz w:val="24"/>
          <w:szCs w:val="24"/>
        </w:rPr>
        <w:t>Le conoscenze acquisite sono di buon livello, stabili e ben collegate tra loro. L’uso di strategie e strumenti di studio e la loro applicazione sono generalmente corretti e a</w:t>
      </w:r>
      <w:r w:rsidRPr="00AE49CC">
        <w:rPr>
          <w:rFonts w:ascii="Comic Sans MS" w:hAnsi="Comic Sans MS"/>
          <w:sz w:val="24"/>
          <w:szCs w:val="24"/>
        </w:rPr>
        <w:t>u</w:t>
      </w:r>
      <w:r w:rsidRPr="00AE49CC">
        <w:rPr>
          <w:rFonts w:ascii="Comic Sans MS" w:hAnsi="Comic Sans MS"/>
          <w:sz w:val="24"/>
          <w:szCs w:val="24"/>
        </w:rPr>
        <w:t>tonomi.  La gestione dei tempi di lavoro e della pianificazione delle azioni ha visto una positiva e progressiva evoluzione con un buon potenziale di miglioramento nella capac</w:t>
      </w:r>
      <w:r w:rsidRPr="00AE49CC">
        <w:rPr>
          <w:rFonts w:ascii="Comic Sans MS" w:hAnsi="Comic Sans MS"/>
          <w:sz w:val="24"/>
          <w:szCs w:val="24"/>
        </w:rPr>
        <w:t>i</w:t>
      </w:r>
      <w:r w:rsidRPr="00AE49CC">
        <w:rPr>
          <w:rFonts w:ascii="Comic Sans MS" w:hAnsi="Comic Sans MS"/>
          <w:sz w:val="24"/>
          <w:szCs w:val="24"/>
        </w:rPr>
        <w:t>tà di pianificare, progettare e agire tenendo conto delle priorità. È in grado di risolv</w:t>
      </w:r>
      <w:r w:rsidRPr="00AE49CC">
        <w:rPr>
          <w:rFonts w:ascii="Comic Sans MS" w:hAnsi="Comic Sans MS"/>
          <w:sz w:val="24"/>
          <w:szCs w:val="24"/>
        </w:rPr>
        <w:t>e</w:t>
      </w:r>
      <w:r w:rsidRPr="00AE49CC">
        <w:rPr>
          <w:rFonts w:ascii="Comic Sans MS" w:hAnsi="Comic Sans MS"/>
          <w:sz w:val="24"/>
          <w:szCs w:val="24"/>
        </w:rPr>
        <w:t>re problemi in maniera autonoma, responsabile e con buon senso critico e di assumere iniziative in contesti noti, mentre in quelli nuovi richiede di tempi di adattamento. L’impegno si è dimostrato costante ed assiduo.  Ha instaurato buone relazioni con adulti e compagni ed ha partecipato in maniera attiva, collaborando e rispettando le regole condivise in modo consapevole.</w:t>
      </w:r>
    </w:p>
    <w:p w:rsidR="003C08DF" w:rsidRPr="00AE49CC" w:rsidRDefault="003C08DF" w:rsidP="003C08DF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E49CC">
        <w:rPr>
          <w:rFonts w:ascii="Comic Sans MS" w:hAnsi="Comic Sans MS"/>
          <w:sz w:val="24"/>
          <w:szCs w:val="24"/>
        </w:rPr>
        <w:t xml:space="preserve">Il percorso di apprendimento </w:t>
      </w:r>
      <w:r w:rsidR="00AE49CC" w:rsidRPr="00AE49CC">
        <w:rPr>
          <w:rFonts w:ascii="Comic Sans MS" w:hAnsi="Comic Sans MS"/>
          <w:sz w:val="24"/>
          <w:szCs w:val="24"/>
        </w:rPr>
        <w:t>è apprezzabile</w:t>
      </w:r>
      <w:r w:rsidRPr="00AE49CC">
        <w:rPr>
          <w:rFonts w:ascii="Comic Sans MS" w:hAnsi="Comic Sans MS"/>
          <w:sz w:val="24"/>
          <w:szCs w:val="24"/>
        </w:rPr>
        <w:t>.</w:t>
      </w:r>
    </w:p>
    <w:p w:rsidR="003C08DF" w:rsidRPr="00AE49CC" w:rsidRDefault="003C08DF" w:rsidP="003C08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08DF" w:rsidRPr="00AE49CC" w:rsidRDefault="003C08DF" w:rsidP="003C08DF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AE49CC">
        <w:rPr>
          <w:rFonts w:ascii="Comic Sans MS" w:hAnsi="Comic Sans MS"/>
          <w:b/>
          <w:sz w:val="24"/>
          <w:szCs w:val="24"/>
        </w:rPr>
        <w:t xml:space="preserve">VOTO 9 </w:t>
      </w:r>
    </w:p>
    <w:p w:rsidR="003C08DF" w:rsidRPr="00AE49CC" w:rsidRDefault="003C08DF" w:rsidP="003C08DF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AE49CC">
        <w:rPr>
          <w:rFonts w:ascii="Comic Sans MS" w:hAnsi="Comic Sans MS"/>
          <w:sz w:val="24"/>
          <w:szCs w:val="24"/>
        </w:rPr>
        <w:t xml:space="preserve">Le conoscenze acquisite sono complete e ben collegate tra loro. L’uso di strategie e strumenti di studio e la loro applicazione sono corretti, autonomi e consapevoli. È in grado di risolvere </w:t>
      </w:r>
      <w:r w:rsidR="00AE49CC" w:rsidRPr="00AE49CC">
        <w:rPr>
          <w:rFonts w:ascii="Comic Sans MS" w:hAnsi="Comic Sans MS"/>
          <w:sz w:val="24"/>
          <w:szCs w:val="24"/>
        </w:rPr>
        <w:t>problemi in</w:t>
      </w:r>
      <w:r w:rsidRPr="00AE49CC">
        <w:rPr>
          <w:rFonts w:ascii="Comic Sans MS" w:hAnsi="Comic Sans MS"/>
          <w:sz w:val="24"/>
          <w:szCs w:val="24"/>
        </w:rPr>
        <w:t xml:space="preserve"> maniera efficace, responsabile e con buon senso critico e di assumere iniziative in contesti noti e nuovi. L’impegno è sempre stato assiduo e responsabile.  Ha instaurato buone relazioni con adulti e compagni ed ha partecipato in maniera attiva collaborando e rispettando le regole condivise in modo consapevole.</w:t>
      </w:r>
    </w:p>
    <w:p w:rsidR="003C08DF" w:rsidRPr="00AE49CC" w:rsidRDefault="003C08DF" w:rsidP="003C08DF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AE49CC">
        <w:rPr>
          <w:rFonts w:ascii="Comic Sans MS" w:hAnsi="Comic Sans MS"/>
          <w:sz w:val="24"/>
          <w:szCs w:val="24"/>
        </w:rPr>
        <w:t>Il percorso di apprendimento è significativo.</w:t>
      </w:r>
    </w:p>
    <w:p w:rsidR="003C08DF" w:rsidRPr="00AE49CC" w:rsidRDefault="003C08DF" w:rsidP="003C08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08DF" w:rsidRPr="00AE49CC" w:rsidRDefault="003C08DF" w:rsidP="003C08DF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AE49CC">
        <w:rPr>
          <w:rFonts w:ascii="Comic Sans MS" w:hAnsi="Comic Sans MS"/>
          <w:b/>
          <w:sz w:val="24"/>
          <w:szCs w:val="24"/>
        </w:rPr>
        <w:t>VOTO 10</w:t>
      </w:r>
    </w:p>
    <w:p w:rsidR="003C08DF" w:rsidRPr="00AE49CC" w:rsidRDefault="003C08DF" w:rsidP="003C08DF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AE49CC">
        <w:rPr>
          <w:rFonts w:ascii="Comic Sans MS" w:hAnsi="Comic Sans MS"/>
          <w:sz w:val="24"/>
          <w:szCs w:val="24"/>
        </w:rPr>
        <w:lastRenderedPageBreak/>
        <w:t>Le conoscenze acquisite sono complete, stabili e ben collegate tra loro. L’uso di str</w:t>
      </w:r>
      <w:r w:rsidRPr="00AE49CC">
        <w:rPr>
          <w:rFonts w:ascii="Comic Sans MS" w:hAnsi="Comic Sans MS"/>
          <w:sz w:val="24"/>
          <w:szCs w:val="24"/>
        </w:rPr>
        <w:t>a</w:t>
      </w:r>
      <w:r w:rsidRPr="00AE49CC">
        <w:rPr>
          <w:rFonts w:ascii="Comic Sans MS" w:hAnsi="Comic Sans MS"/>
          <w:sz w:val="24"/>
          <w:szCs w:val="24"/>
        </w:rPr>
        <w:t>tegie e strumenti di studio e la loro applicazione sono corretti, autonomi e consapevoli.  Lodevole il modo in cui affronta e risolve problemi e assume iniziative. L’impegno è sempre stato assiduo e responsabile supportato dalla capacità di utilizzare strategie e strumenti adatti al contesto ed ai tempi di esecuzione dei compiti. Ha instaurato bu</w:t>
      </w:r>
      <w:r w:rsidRPr="00AE49CC">
        <w:rPr>
          <w:rFonts w:ascii="Comic Sans MS" w:hAnsi="Comic Sans MS"/>
          <w:sz w:val="24"/>
          <w:szCs w:val="24"/>
        </w:rPr>
        <w:t>o</w:t>
      </w:r>
      <w:r w:rsidRPr="00AE49CC">
        <w:rPr>
          <w:rFonts w:ascii="Comic Sans MS" w:hAnsi="Comic Sans MS"/>
          <w:sz w:val="24"/>
          <w:szCs w:val="24"/>
        </w:rPr>
        <w:t>ne relazioni con adulti e compagni ed ha partecipato in maniera attiva collaborando, prestando aiuto e offrendo contributi significativi al miglioramento della vita scolast</w:t>
      </w:r>
      <w:r w:rsidRPr="00AE49CC">
        <w:rPr>
          <w:rFonts w:ascii="Comic Sans MS" w:hAnsi="Comic Sans MS"/>
          <w:sz w:val="24"/>
          <w:szCs w:val="24"/>
        </w:rPr>
        <w:t>i</w:t>
      </w:r>
      <w:r w:rsidRPr="00AE49CC">
        <w:rPr>
          <w:rFonts w:ascii="Comic Sans MS" w:hAnsi="Comic Sans MS"/>
          <w:sz w:val="24"/>
          <w:szCs w:val="24"/>
        </w:rPr>
        <w:t>ca.</w:t>
      </w:r>
    </w:p>
    <w:p w:rsidR="003C08DF" w:rsidRPr="00AE49CC" w:rsidRDefault="003C08DF" w:rsidP="003C08DF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AE49CC">
        <w:rPr>
          <w:rFonts w:ascii="Comic Sans MS" w:hAnsi="Comic Sans MS"/>
          <w:sz w:val="24"/>
          <w:szCs w:val="24"/>
        </w:rPr>
        <w:t>Il percorso di apprendimento è lodevole.</w:t>
      </w:r>
    </w:p>
    <w:p w:rsidR="00FD11A2" w:rsidRPr="00FD11A2" w:rsidRDefault="00FD11A2" w:rsidP="00FD11A2">
      <w:pPr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AE49CC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 xml:space="preserve">- </w:t>
      </w:r>
      <w:r w:rsidRPr="00AE49CC">
        <w:rPr>
          <w:rFonts w:ascii="Comic Sans MS" w:eastAsia="Times New Roman" w:hAnsi="Comic Sans MS" w:cs="Arial"/>
          <w:b/>
          <w:i/>
          <w:kern w:val="28"/>
          <w:sz w:val="24"/>
          <w:szCs w:val="24"/>
          <w:u w:val="single"/>
          <w:lang w:eastAsia="it-IT"/>
        </w:rPr>
        <w:t>Prove scritte</w:t>
      </w:r>
      <w:r w:rsidRPr="00AE49CC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 xml:space="preserve">: sono previste </w:t>
      </w:r>
      <w:r w:rsidR="00AE49CC" w:rsidRPr="00AE49CC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3</w:t>
      </w:r>
      <w:r w:rsidRPr="00AE49CC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 xml:space="preserve"> prove scritte (italiano, matematica, inglese, 2^ lingua comunitaria) in </w:t>
      </w:r>
      <w:r w:rsidR="00AE49CC" w:rsidRPr="00AE49CC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tre</w:t>
      </w:r>
      <w:r w:rsidRPr="00AE49CC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 xml:space="preserve"> giorni diversi. Le prove vengono formulate in modo tale da conse</w:t>
      </w:r>
      <w:r w:rsidRPr="00AE49CC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n</w:t>
      </w:r>
      <w:r w:rsidRPr="00AE49CC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tire a tutti gli alunni ammessi di manifestare le conoscenze e le capacità raggiunte nelle varie discipline.</w:t>
      </w:r>
    </w:p>
    <w:p w:rsidR="00FD11A2" w:rsidRPr="00FD11A2" w:rsidRDefault="00FD11A2" w:rsidP="00FD11A2">
      <w:pPr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 xml:space="preserve">Per gli alunni </w:t>
      </w:r>
      <w:r w:rsidR="00AD2825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con disabilità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 xml:space="preserve"> sono previste prove differenziate che tengano conto dei loro effettivi livelli e dei progressi effettuati. Nei casi previsti (dislessie, discalculie) possono servirsi di strumenti compensativi.</w:t>
      </w:r>
    </w:p>
    <w:p w:rsidR="00FD11A2" w:rsidRPr="00FD11A2" w:rsidRDefault="00FD11A2" w:rsidP="00FD11A2">
      <w:pPr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Tutte le valutazioni sono espresse in decimi.</w:t>
      </w:r>
    </w:p>
    <w:p w:rsidR="00FD11A2" w:rsidRPr="00FD11A2" w:rsidRDefault="00FD11A2" w:rsidP="00FD11A2">
      <w:pPr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 xml:space="preserve">- </w:t>
      </w:r>
      <w:r w:rsidRPr="00FD11A2">
        <w:rPr>
          <w:rFonts w:ascii="Comic Sans MS" w:eastAsia="Times New Roman" w:hAnsi="Comic Sans MS" w:cs="Arial"/>
          <w:b/>
          <w:i/>
          <w:kern w:val="28"/>
          <w:sz w:val="24"/>
          <w:szCs w:val="24"/>
          <w:u w:val="single"/>
          <w:lang w:eastAsia="it-IT"/>
        </w:rPr>
        <w:t>Colloquio pluridisciplinare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: tende ad accertare le conoscenze e competenze raggiu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n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te dagli alunni nelle varie discipline, singolarmente e in modo trasversale. Per tale pr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o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va gli alunni possono preparare un elaborato a propria scelta anche in formato mult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i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mediale.</w:t>
      </w:r>
    </w:p>
    <w:p w:rsidR="00FD11A2" w:rsidRPr="00FD11A2" w:rsidRDefault="00FD11A2" w:rsidP="00FD11A2">
      <w:pPr>
        <w:spacing w:after="0" w:line="240" w:lineRule="auto"/>
        <w:jc w:val="both"/>
        <w:rPr>
          <w:rFonts w:ascii="Comic Sans MS" w:eastAsia="Times New Roman" w:hAnsi="Comic Sans MS" w:cs="Arial"/>
          <w:b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 xml:space="preserve">- </w:t>
      </w:r>
      <w:r w:rsidRPr="00FD11A2">
        <w:rPr>
          <w:rFonts w:ascii="Comic Sans MS" w:eastAsia="Times New Roman" w:hAnsi="Comic Sans MS" w:cs="Arial"/>
          <w:b/>
          <w:i/>
          <w:kern w:val="28"/>
          <w:sz w:val="24"/>
          <w:szCs w:val="24"/>
          <w:u w:val="single"/>
          <w:lang w:eastAsia="it-IT"/>
        </w:rPr>
        <w:t>Valutazione finale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: la Commissione d’esame, che opera sempre su base collegiale, formula una valutazione finale in decimi che scaturisce dalla media tra l’ammissione all’esame (sc</w:t>
      </w:r>
      <w:r w:rsidR="00AE49CC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 xml:space="preserve">rutinio finale), prove scritte e </w:t>
      </w:r>
      <w:r w:rsidRPr="00FD11A2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colloquio pluridisciplinare.</w:t>
      </w:r>
    </w:p>
    <w:p w:rsidR="00FD11A2" w:rsidRPr="00FD11A2" w:rsidRDefault="00FD11A2" w:rsidP="00FD11A2">
      <w:pPr>
        <w:spacing w:after="0" w:line="240" w:lineRule="auto"/>
        <w:jc w:val="both"/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</w:pPr>
    </w:p>
    <w:p w:rsidR="00FD11A2" w:rsidRPr="006076F1" w:rsidRDefault="00FD11A2" w:rsidP="00FD11A2">
      <w:pPr>
        <w:spacing w:after="0" w:line="240" w:lineRule="auto"/>
        <w:jc w:val="both"/>
        <w:rPr>
          <w:rFonts w:ascii="Comic Sans MS" w:eastAsia="Times New Roman" w:hAnsi="Comic Sans MS" w:cs="Arial"/>
          <w:b/>
          <w:i/>
          <w:kern w:val="28"/>
          <w:sz w:val="24"/>
          <w:szCs w:val="24"/>
          <w:u w:val="single"/>
          <w:lang w:eastAsia="it-IT"/>
        </w:rPr>
      </w:pPr>
      <w:r w:rsidRPr="006076F1">
        <w:rPr>
          <w:rFonts w:ascii="Comic Sans MS" w:eastAsia="Times New Roman" w:hAnsi="Comic Sans MS" w:cs="Arial"/>
          <w:b/>
          <w:i/>
          <w:kern w:val="28"/>
          <w:sz w:val="24"/>
          <w:szCs w:val="24"/>
          <w:u w:val="single"/>
          <w:lang w:eastAsia="it-IT"/>
        </w:rPr>
        <w:t>- Certificazione delle competenze</w:t>
      </w:r>
      <w:r w:rsidRPr="006076F1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: al termine dell’esame si rilascia un certificato che attesta le competenze acquisite.</w:t>
      </w:r>
      <w:r w:rsidR="00532B22" w:rsidRPr="006076F1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 xml:space="preserve"> </w:t>
      </w:r>
      <w:r w:rsidR="006076F1" w:rsidRPr="006076F1">
        <w:rPr>
          <w:rFonts w:ascii="Comic Sans MS" w:eastAsia="Times New Roman" w:hAnsi="Comic Sans MS" w:cs="Arial"/>
          <w:kern w:val="28"/>
          <w:sz w:val="24"/>
          <w:szCs w:val="24"/>
          <w:lang w:eastAsia="it-IT"/>
        </w:rPr>
        <w:t>Vedi allegato nel sito della scuola.</w:t>
      </w:r>
    </w:p>
    <w:p w:rsidR="00FD11A2" w:rsidRPr="00532B22" w:rsidRDefault="00FD11A2" w:rsidP="00FD11A2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i/>
          <w:color w:val="FF0000"/>
          <w:kern w:val="28"/>
          <w:sz w:val="24"/>
          <w:szCs w:val="24"/>
          <w:u w:val="single"/>
          <w:lang w:eastAsia="it-IT"/>
        </w:rPr>
      </w:pPr>
    </w:p>
    <w:p w:rsidR="00FD11A2" w:rsidRPr="00FD11A2" w:rsidRDefault="00FD11A2" w:rsidP="0044775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Times New Roman"/>
          <w:kern w:val="28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Times New Roman"/>
          <w:b/>
          <w:i/>
          <w:kern w:val="28"/>
          <w:sz w:val="24"/>
          <w:szCs w:val="24"/>
          <w:u w:val="single"/>
          <w:lang w:eastAsia="it-IT"/>
        </w:rPr>
        <w:t>- Alunni stranieri:</w:t>
      </w:r>
      <w:r w:rsidRPr="00FD11A2">
        <w:rPr>
          <w:rFonts w:ascii="Comic Sans MS" w:eastAsia="Times New Roman" w:hAnsi="Comic Sans MS" w:cs="Times New Roman"/>
          <w:kern w:val="28"/>
          <w:sz w:val="24"/>
          <w:szCs w:val="24"/>
          <w:lang w:eastAsia="it-IT"/>
        </w:rPr>
        <w:t xml:space="preserve"> gli alunni </w:t>
      </w:r>
      <w:r w:rsidR="0044775F" w:rsidRPr="00FD11A2">
        <w:rPr>
          <w:rFonts w:ascii="Comic Sans MS" w:eastAsia="Times New Roman" w:hAnsi="Comic Sans MS" w:cs="Times New Roman"/>
          <w:kern w:val="28"/>
          <w:sz w:val="24"/>
          <w:szCs w:val="24"/>
          <w:lang w:eastAsia="it-IT"/>
        </w:rPr>
        <w:t>stranieri sostengono</w:t>
      </w:r>
      <w:r w:rsidRPr="00FD11A2">
        <w:rPr>
          <w:rFonts w:ascii="Comic Sans MS" w:eastAsia="Times New Roman" w:hAnsi="Comic Sans MS" w:cs="Times New Roman"/>
          <w:kern w:val="28"/>
          <w:sz w:val="24"/>
          <w:szCs w:val="24"/>
          <w:lang w:eastAsia="it-IT"/>
        </w:rPr>
        <w:t xml:space="preserve"> l’esame di terza media s</w:t>
      </w:r>
      <w:r w:rsidR="0044775F">
        <w:rPr>
          <w:rFonts w:ascii="Comic Sans MS" w:eastAsia="Times New Roman" w:hAnsi="Comic Sans MS" w:cs="Times New Roman"/>
          <w:kern w:val="28"/>
          <w:sz w:val="24"/>
          <w:szCs w:val="24"/>
          <w:lang w:eastAsia="it-IT"/>
        </w:rPr>
        <w:t>ul progra</w:t>
      </w:r>
      <w:r w:rsidR="0044775F">
        <w:rPr>
          <w:rFonts w:ascii="Comic Sans MS" w:eastAsia="Times New Roman" w:hAnsi="Comic Sans MS" w:cs="Times New Roman"/>
          <w:kern w:val="28"/>
          <w:sz w:val="24"/>
          <w:szCs w:val="24"/>
          <w:lang w:eastAsia="it-IT"/>
        </w:rPr>
        <w:t>m</w:t>
      </w:r>
      <w:r w:rsidR="0044775F">
        <w:rPr>
          <w:rFonts w:ascii="Comic Sans MS" w:eastAsia="Times New Roman" w:hAnsi="Comic Sans MS" w:cs="Times New Roman"/>
          <w:kern w:val="28"/>
          <w:sz w:val="24"/>
          <w:szCs w:val="24"/>
          <w:lang w:eastAsia="it-IT"/>
        </w:rPr>
        <w:t>ma personalizzato che</w:t>
      </w:r>
      <w:r w:rsidRPr="00FD11A2">
        <w:rPr>
          <w:rFonts w:ascii="Comic Sans MS" w:eastAsia="Times New Roman" w:hAnsi="Comic Sans MS" w:cs="Times New Roman"/>
          <w:kern w:val="28"/>
          <w:sz w:val="24"/>
          <w:szCs w:val="24"/>
          <w:lang w:eastAsia="it-IT"/>
        </w:rPr>
        <w:t xml:space="preserve"> gli insegnanti di ogni disciplina hanno preparato. Nessuna prova scritta è diversificata. Si farà in modo che le tracce degli scritti siano di facile co</w:t>
      </w:r>
      <w:r w:rsidRPr="00FD11A2">
        <w:rPr>
          <w:rFonts w:ascii="Comic Sans MS" w:eastAsia="Times New Roman" w:hAnsi="Comic Sans MS" w:cs="Times New Roman"/>
          <w:kern w:val="28"/>
          <w:sz w:val="24"/>
          <w:szCs w:val="24"/>
          <w:lang w:eastAsia="it-IT"/>
        </w:rPr>
        <w:t>m</w:t>
      </w:r>
      <w:r w:rsidRPr="00FD11A2">
        <w:rPr>
          <w:rFonts w:ascii="Comic Sans MS" w:eastAsia="Times New Roman" w:hAnsi="Comic Sans MS" w:cs="Times New Roman"/>
          <w:kern w:val="28"/>
          <w:sz w:val="24"/>
          <w:szCs w:val="24"/>
          <w:lang w:eastAsia="it-IT"/>
        </w:rPr>
        <w:t>prensione e che gli alunni si siano esercitati nel corso dell’anno.</w:t>
      </w:r>
    </w:p>
    <w:p w:rsidR="00FD11A2" w:rsidRPr="00FD11A2" w:rsidRDefault="00FD11A2" w:rsidP="0044775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-BoldMT"/>
          <w:b/>
          <w:bCs/>
          <w:sz w:val="24"/>
          <w:szCs w:val="24"/>
          <w:lang w:eastAsia="it-IT"/>
        </w:rPr>
      </w:pPr>
    </w:p>
    <w:p w:rsidR="00FD11A2" w:rsidRPr="00FD11A2" w:rsidRDefault="00FD11A2" w:rsidP="00FD11A2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-BoldMT"/>
          <w:b/>
          <w:bCs/>
          <w:color w:val="00B050"/>
          <w:sz w:val="28"/>
          <w:szCs w:val="28"/>
          <w:lang w:eastAsia="it-IT"/>
        </w:rPr>
      </w:pPr>
      <w:r w:rsidRPr="00FD11A2">
        <w:rPr>
          <w:rFonts w:ascii="Comic Sans MS" w:eastAsia="Times New Roman" w:hAnsi="Comic Sans MS" w:cs="Arial-BoldMT"/>
          <w:b/>
          <w:bCs/>
          <w:color w:val="00B050"/>
          <w:sz w:val="28"/>
          <w:szCs w:val="28"/>
          <w:lang w:eastAsia="it-IT"/>
        </w:rPr>
        <w:t>Gli strumenti della valutazione-verifica</w:t>
      </w:r>
    </w:p>
    <w:p w:rsidR="00FD11A2" w:rsidRPr="00FD11A2" w:rsidRDefault="00FD11A2" w:rsidP="00FD11A2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-BoldMT"/>
          <w:b/>
          <w:bCs/>
          <w:color w:val="00B050"/>
          <w:sz w:val="24"/>
          <w:szCs w:val="24"/>
          <w:lang w:eastAsia="it-IT"/>
        </w:rPr>
      </w:pPr>
    </w:p>
    <w:p w:rsidR="00FD11A2" w:rsidRPr="00FD11A2" w:rsidRDefault="00FD11A2" w:rsidP="00811A7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mic Sans MS" w:eastAsia="Times New Roman" w:hAnsi="Comic Sans MS" w:cs="ArialMT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MT"/>
          <w:sz w:val="24"/>
          <w:szCs w:val="24"/>
          <w:lang w:eastAsia="it-IT"/>
        </w:rPr>
        <w:t>Le verifiche si attueranno mediante:</w:t>
      </w:r>
    </w:p>
    <w:p w:rsidR="00FD11A2" w:rsidRPr="00FD11A2" w:rsidRDefault="00FD11A2" w:rsidP="00811A7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mic Sans MS" w:eastAsia="Times New Roman" w:hAnsi="Comic Sans MS" w:cs="ArialMT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MT"/>
          <w:sz w:val="24"/>
          <w:szCs w:val="24"/>
          <w:lang w:eastAsia="it-IT"/>
        </w:rPr>
        <w:t>- prove (</w:t>
      </w:r>
      <w:r w:rsidRPr="00FD11A2">
        <w:rPr>
          <w:rFonts w:ascii="Comic Sans MS" w:eastAsia="Times New Roman" w:hAnsi="Comic Sans MS" w:cs="Arial-ItalicMT"/>
          <w:i/>
          <w:iCs/>
          <w:sz w:val="24"/>
          <w:szCs w:val="24"/>
          <w:lang w:eastAsia="it-IT"/>
        </w:rPr>
        <w:t>soggettive</w:t>
      </w:r>
      <w:r w:rsidRPr="00FD11A2">
        <w:rPr>
          <w:rFonts w:ascii="Comic Sans MS" w:eastAsia="Times New Roman" w:hAnsi="Comic Sans MS" w:cs="ArialMT"/>
          <w:sz w:val="24"/>
          <w:szCs w:val="24"/>
          <w:lang w:eastAsia="it-IT"/>
        </w:rPr>
        <w:t>), caratterizzate da stimoli e risposte aperte come i colloqui, le lib</w:t>
      </w:r>
      <w:r w:rsidRPr="00FD11A2">
        <w:rPr>
          <w:rFonts w:ascii="Comic Sans MS" w:eastAsia="Times New Roman" w:hAnsi="Comic Sans MS" w:cs="ArialMT"/>
          <w:sz w:val="24"/>
          <w:szCs w:val="24"/>
          <w:lang w:eastAsia="it-IT"/>
        </w:rPr>
        <w:t>e</w:t>
      </w:r>
      <w:r w:rsidRPr="00FD11A2">
        <w:rPr>
          <w:rFonts w:ascii="Comic Sans MS" w:eastAsia="Times New Roman" w:hAnsi="Comic Sans MS" w:cs="ArialMT"/>
          <w:sz w:val="24"/>
          <w:szCs w:val="24"/>
          <w:lang w:eastAsia="it-IT"/>
        </w:rPr>
        <w:t>re espressioni, il tema, l'interrogazione orale, le forme artistiche e creative, le attività pratiche di laboratorio, la progettazione e costruzione di semplici impianti e modelli;</w:t>
      </w:r>
    </w:p>
    <w:p w:rsidR="00FD11A2" w:rsidRPr="00FD11A2" w:rsidRDefault="00FD11A2" w:rsidP="00811A7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mic Sans MS" w:eastAsia="Times New Roman" w:hAnsi="Comic Sans MS" w:cs="ArialMT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MT"/>
          <w:sz w:val="24"/>
          <w:szCs w:val="24"/>
          <w:lang w:eastAsia="it-IT"/>
        </w:rPr>
        <w:lastRenderedPageBreak/>
        <w:t>- prove (</w:t>
      </w:r>
      <w:r w:rsidRPr="00FD11A2">
        <w:rPr>
          <w:rFonts w:ascii="Comic Sans MS" w:eastAsia="Times New Roman" w:hAnsi="Comic Sans MS" w:cs="Arial-ItalicMT"/>
          <w:i/>
          <w:iCs/>
          <w:sz w:val="24"/>
          <w:szCs w:val="24"/>
          <w:lang w:eastAsia="it-IT"/>
        </w:rPr>
        <w:t>oggettive</w:t>
      </w:r>
      <w:r w:rsidRPr="00FD11A2">
        <w:rPr>
          <w:rFonts w:ascii="Comic Sans MS" w:eastAsia="Times New Roman" w:hAnsi="Comic Sans MS" w:cs="ArialMT"/>
          <w:sz w:val="24"/>
          <w:szCs w:val="24"/>
          <w:lang w:eastAsia="it-IT"/>
        </w:rPr>
        <w:t>), ovvero prove strutturate di conoscenza, che consentono per tutti gli allievi la rilevazione delle stesse abilità-obiettivo conseguite.</w:t>
      </w:r>
    </w:p>
    <w:p w:rsidR="00FD11A2" w:rsidRPr="00FD11A2" w:rsidRDefault="00FD11A2" w:rsidP="00811A7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mic Sans MS" w:eastAsia="Times New Roman" w:hAnsi="Comic Sans MS" w:cs="ArialMT"/>
          <w:sz w:val="24"/>
          <w:szCs w:val="24"/>
          <w:lang w:eastAsia="it-IT"/>
        </w:rPr>
      </w:pPr>
      <w:r w:rsidRPr="00FD11A2">
        <w:rPr>
          <w:rFonts w:ascii="Comic Sans MS" w:eastAsia="Times New Roman" w:hAnsi="Comic Sans MS" w:cs="ArialMT"/>
          <w:sz w:val="24"/>
          <w:szCs w:val="24"/>
          <w:lang w:eastAsia="it-IT"/>
        </w:rPr>
        <w:t>Altri elementi dinamici per la verifica potranno essere ricavati costantemente</w:t>
      </w:r>
      <w:r w:rsidR="00811A74">
        <w:rPr>
          <w:rFonts w:ascii="Comic Sans MS" w:eastAsia="Times New Roman" w:hAnsi="Comic Sans MS" w:cs="ArialMT"/>
          <w:sz w:val="24"/>
          <w:szCs w:val="24"/>
          <w:lang w:eastAsia="it-IT"/>
        </w:rPr>
        <w:t xml:space="preserve"> dalla c</w:t>
      </w:r>
      <w:r w:rsidRPr="00FD11A2">
        <w:rPr>
          <w:rFonts w:ascii="Comic Sans MS" w:eastAsia="Times New Roman" w:hAnsi="Comic Sans MS" w:cs="ArialMT"/>
          <w:sz w:val="24"/>
          <w:szCs w:val="24"/>
          <w:lang w:eastAsia="it-IT"/>
        </w:rPr>
        <w:t>onversazione e dall'osservazione sistematica di comportamenti e atteggiamenti in tu</w:t>
      </w:r>
      <w:r w:rsidRPr="00FD11A2">
        <w:rPr>
          <w:rFonts w:ascii="Comic Sans MS" w:eastAsia="Times New Roman" w:hAnsi="Comic Sans MS" w:cs="ArialMT"/>
          <w:sz w:val="24"/>
          <w:szCs w:val="24"/>
          <w:lang w:eastAsia="it-IT"/>
        </w:rPr>
        <w:t>t</w:t>
      </w:r>
      <w:r w:rsidRPr="00FD11A2">
        <w:rPr>
          <w:rFonts w:ascii="Comic Sans MS" w:eastAsia="Times New Roman" w:hAnsi="Comic Sans MS" w:cs="ArialMT"/>
          <w:sz w:val="24"/>
          <w:szCs w:val="24"/>
          <w:lang w:eastAsia="it-IT"/>
        </w:rPr>
        <w:t>ti i momenti dell'attività didattica</w:t>
      </w:r>
    </w:p>
    <w:p w:rsidR="00FD11A2" w:rsidRPr="00FD11A2" w:rsidRDefault="00FD11A2" w:rsidP="00811A74">
      <w:pPr>
        <w:spacing w:after="0" w:line="240" w:lineRule="auto"/>
        <w:ind w:right="-427"/>
        <w:jc w:val="center"/>
        <w:rPr>
          <w:rFonts w:ascii="Comic Sans MS" w:eastAsia="Times New Roman" w:hAnsi="Comic Sans MS" w:cs="Arial"/>
          <w:b/>
          <w:color w:val="00B050"/>
          <w:kern w:val="28"/>
          <w:sz w:val="24"/>
          <w:szCs w:val="24"/>
          <w:lang w:eastAsia="it-IT"/>
        </w:rPr>
      </w:pPr>
    </w:p>
    <w:p w:rsidR="00FD11A2" w:rsidRPr="00FD11A2" w:rsidRDefault="00FD11A2" w:rsidP="00FD11A2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B050"/>
          <w:kern w:val="28"/>
          <w:sz w:val="24"/>
          <w:szCs w:val="24"/>
          <w:lang w:eastAsia="it-IT"/>
        </w:rPr>
      </w:pPr>
    </w:p>
    <w:p w:rsidR="00A61594" w:rsidRDefault="00A61594" w:rsidP="00FD11A2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B050"/>
          <w:kern w:val="28"/>
          <w:sz w:val="24"/>
          <w:szCs w:val="24"/>
          <w:lang w:eastAsia="it-IT"/>
        </w:rPr>
      </w:pPr>
    </w:p>
    <w:p w:rsidR="00AB68B8" w:rsidRDefault="00AB68B8"/>
    <w:sectPr w:rsidR="00AB68B8" w:rsidSect="00AB68B8">
      <w:footerReference w:type="even" r:id="rId10"/>
      <w:footerReference w:type="default" r:id="rId11"/>
      <w:pgSz w:w="11906" w:h="16838"/>
      <w:pgMar w:top="89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94" w:rsidRDefault="00A33C94">
      <w:pPr>
        <w:spacing w:after="0" w:line="240" w:lineRule="auto"/>
      </w:pPr>
      <w:r>
        <w:separator/>
      </w:r>
    </w:p>
  </w:endnote>
  <w:endnote w:type="continuationSeparator" w:id="0">
    <w:p w:rsidR="00A33C94" w:rsidRDefault="00A3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94" w:rsidRDefault="00A33C9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94" w:rsidRDefault="00A33C94" w:rsidP="00AB68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33C94" w:rsidRDefault="00A33C94" w:rsidP="00AB68B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94" w:rsidRDefault="00A33C94" w:rsidP="00AB68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576F">
      <w:rPr>
        <w:rStyle w:val="Numeropagina"/>
        <w:noProof/>
      </w:rPr>
      <w:t>28</w:t>
    </w:r>
    <w:r>
      <w:rPr>
        <w:rStyle w:val="Numeropagina"/>
      </w:rPr>
      <w:fldChar w:fldCharType="end"/>
    </w:r>
  </w:p>
  <w:p w:rsidR="00A33C94" w:rsidRDefault="00A33C94" w:rsidP="00AB68B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94" w:rsidRDefault="00A33C94">
      <w:pPr>
        <w:spacing w:after="0" w:line="240" w:lineRule="auto"/>
      </w:pPr>
      <w:r>
        <w:separator/>
      </w:r>
    </w:p>
  </w:footnote>
  <w:footnote w:type="continuationSeparator" w:id="0">
    <w:p w:rsidR="00A33C94" w:rsidRDefault="00A33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pt;height:9.1pt" o:bullet="t">
        <v:imagedata r:id="rId1" o:title=""/>
      </v:shape>
    </w:pict>
  </w:numPicBullet>
  <w:numPicBullet w:numPicBulletId="1">
    <w:pict>
      <v:shape id="_x0000_i1027" type="#_x0000_t75" style="width:11.5pt;height:11.5pt" o:bullet="t">
        <v:imagedata r:id="rId2" o:title=""/>
      </v:shape>
    </w:pict>
  </w:numPicBullet>
  <w:numPicBullet w:numPicBulletId="2">
    <w:pict>
      <v:shape id="_x0000_i1028" type="#_x0000_t75" style="width:9.1pt;height:9.1pt" o:bullet="t">
        <v:imagedata r:id="rId3" o:title=""/>
      </v:shape>
    </w:pict>
  </w:numPicBullet>
  <w:numPicBullet w:numPicBulletId="3">
    <w:pict>
      <v:shape id="_x0000_i1029" type="#_x0000_t75" style="width:9.1pt;height:9.1pt" o:bullet="t">
        <v:imagedata r:id="rId4" o:title=""/>
      </v:shape>
    </w:pict>
  </w:numPicBullet>
  <w:numPicBullet w:numPicBulletId="4">
    <w:pict>
      <v:shape id="_x0000_i1030" type="#_x0000_t75" style="width:9.1pt;height:9.1pt" o:bullet="t">
        <v:imagedata r:id="rId5" o:title=""/>
      </v:shape>
    </w:pict>
  </w:numPicBullet>
  <w:numPicBullet w:numPicBulletId="5">
    <w:pict>
      <v:shape id="_x0000_i1031" type="#_x0000_t75" style="width:9.1pt;height:9.1pt" o:bullet="t">
        <v:imagedata r:id="rId6" o:title=""/>
      </v:shape>
    </w:pict>
  </w:numPicBullet>
  <w:numPicBullet w:numPicBulletId="6">
    <w:pict>
      <v:shape id="_x0000_i1032" type="#_x0000_t75" style="width:9.1pt;height:9.1pt" o:bullet="t">
        <v:imagedata r:id="rId7" o:title=""/>
      </v:shape>
    </w:pict>
  </w:numPicBullet>
  <w:numPicBullet w:numPicBulletId="7">
    <w:pict>
      <v:shape id="_x0000_i1033" type="#_x0000_t75" style="width:11.5pt;height:11.5pt" o:bullet="t">
        <v:imagedata r:id="rId8" o:title=""/>
      </v:shape>
    </w:pict>
  </w:numPicBullet>
  <w:numPicBullet w:numPicBulletId="8">
    <w:pict>
      <v:shape id="_x0000_i1034" type="#_x0000_t75" style="width:11.5pt;height:11.5pt" o:bullet="t">
        <v:imagedata r:id="rId9" o:title=""/>
      </v:shape>
    </w:pict>
  </w:numPicBullet>
  <w:numPicBullet w:numPicBulletId="9">
    <w:pict>
      <v:shape id="_x0000_i1035" type="#_x0000_t75" style="width:7.25pt;height:7.25pt" o:bullet="t">
        <v:imagedata r:id="rId10" o:title=""/>
      </v:shape>
    </w:pict>
  </w:numPicBullet>
  <w:abstractNum w:abstractNumId="0">
    <w:nsid w:val="03783F40"/>
    <w:multiLevelType w:val="hybridMultilevel"/>
    <w:tmpl w:val="00C02496"/>
    <w:lvl w:ilvl="0" w:tplc="04100003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1" w:tplc="D3C6F6DC">
      <w:start w:val="2007"/>
      <w:numFmt w:val="bullet"/>
      <w:lvlText w:val=""/>
      <w:lvlPicBulletId w:val="6"/>
      <w:lvlJc w:val="left"/>
      <w:pPr>
        <w:tabs>
          <w:tab w:val="num" w:pos="1374"/>
        </w:tabs>
        <w:ind w:left="1374" w:hanging="360"/>
      </w:pPr>
      <w:rPr>
        <w:rFonts w:ascii="Symbol" w:eastAsia="Times New Roman" w:hAnsi="Symbol" w:hint="default"/>
        <w:b/>
        <w:color w:val="auto"/>
        <w:sz w:val="24"/>
      </w:rPr>
    </w:lvl>
    <w:lvl w:ilvl="2" w:tplc="04100003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">
    <w:nsid w:val="0EBD1583"/>
    <w:multiLevelType w:val="multilevel"/>
    <w:tmpl w:val="D0E09B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3306A6"/>
    <w:multiLevelType w:val="hybridMultilevel"/>
    <w:tmpl w:val="46800A8E"/>
    <w:lvl w:ilvl="0" w:tplc="04BAA45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71B60"/>
    <w:multiLevelType w:val="hybridMultilevel"/>
    <w:tmpl w:val="C3460D10"/>
    <w:lvl w:ilvl="0" w:tplc="A942F43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D46DD"/>
    <w:multiLevelType w:val="multilevel"/>
    <w:tmpl w:val="9ADEB7D4"/>
    <w:lvl w:ilvl="0">
      <w:numFmt w:val="bullet"/>
      <w:lvlText w:val=""/>
      <w:lvlPicBulletId w:val="9"/>
      <w:lvlJc w:val="left"/>
      <w:rPr>
        <w:rFonts w:hAnsi="Symbol" w:hint="default"/>
        <w:sz w:val="15"/>
      </w:rPr>
    </w:lvl>
    <w:lvl w:ilvl="1">
      <w:numFmt w:val="bullet"/>
      <w:lvlText w:val=""/>
      <w:lvlPicBulletId w:val="9"/>
      <w:lvlJc w:val="left"/>
      <w:rPr>
        <w:rFonts w:hAnsi="Symbol" w:hint="default"/>
        <w:sz w:val="15"/>
      </w:rPr>
    </w:lvl>
    <w:lvl w:ilvl="2">
      <w:numFmt w:val="bullet"/>
      <w:lvlText w:val=""/>
      <w:lvlPicBulletId w:val="9"/>
      <w:lvlJc w:val="left"/>
      <w:rPr>
        <w:rFonts w:hAnsi="Symbol" w:hint="default"/>
        <w:sz w:val="15"/>
      </w:rPr>
    </w:lvl>
    <w:lvl w:ilvl="3">
      <w:numFmt w:val="bullet"/>
      <w:lvlText w:val=""/>
      <w:lvlPicBulletId w:val="9"/>
      <w:lvlJc w:val="left"/>
      <w:rPr>
        <w:rFonts w:hAnsi="Symbol" w:hint="default"/>
        <w:sz w:val="15"/>
      </w:rPr>
    </w:lvl>
    <w:lvl w:ilvl="4">
      <w:numFmt w:val="bullet"/>
      <w:lvlText w:val=""/>
      <w:lvlPicBulletId w:val="9"/>
      <w:lvlJc w:val="left"/>
      <w:rPr>
        <w:rFonts w:hAnsi="Symbol" w:hint="default"/>
        <w:sz w:val="15"/>
      </w:rPr>
    </w:lvl>
    <w:lvl w:ilvl="5">
      <w:numFmt w:val="bullet"/>
      <w:lvlText w:val=""/>
      <w:lvlPicBulletId w:val="9"/>
      <w:lvlJc w:val="left"/>
      <w:rPr>
        <w:rFonts w:hAnsi="Symbol" w:hint="default"/>
        <w:sz w:val="15"/>
      </w:rPr>
    </w:lvl>
    <w:lvl w:ilvl="6">
      <w:numFmt w:val="bullet"/>
      <w:lvlText w:val=""/>
      <w:lvlPicBulletId w:val="9"/>
      <w:lvlJc w:val="left"/>
      <w:rPr>
        <w:rFonts w:hAnsi="Symbol" w:hint="default"/>
        <w:sz w:val="15"/>
      </w:rPr>
    </w:lvl>
    <w:lvl w:ilvl="7">
      <w:numFmt w:val="bullet"/>
      <w:lvlText w:val=""/>
      <w:lvlPicBulletId w:val="9"/>
      <w:lvlJc w:val="left"/>
      <w:rPr>
        <w:rFonts w:hAnsi="Symbol" w:hint="default"/>
        <w:sz w:val="15"/>
      </w:rPr>
    </w:lvl>
    <w:lvl w:ilvl="8">
      <w:numFmt w:val="bullet"/>
      <w:lvlText w:val=""/>
      <w:lvlPicBulletId w:val="9"/>
      <w:lvlJc w:val="left"/>
      <w:rPr>
        <w:rFonts w:hAnsi="Symbol" w:hint="default"/>
        <w:sz w:val="15"/>
      </w:rPr>
    </w:lvl>
  </w:abstractNum>
  <w:abstractNum w:abstractNumId="5">
    <w:nsid w:val="1F3B461B"/>
    <w:multiLevelType w:val="hybridMultilevel"/>
    <w:tmpl w:val="6F0A5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430FE"/>
    <w:multiLevelType w:val="hybridMultilevel"/>
    <w:tmpl w:val="90047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96FD4"/>
    <w:multiLevelType w:val="hybridMultilevel"/>
    <w:tmpl w:val="D94E0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C1D0F"/>
    <w:multiLevelType w:val="hybridMultilevel"/>
    <w:tmpl w:val="F30CA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34E80"/>
    <w:multiLevelType w:val="hybridMultilevel"/>
    <w:tmpl w:val="ABE4FCF0"/>
    <w:lvl w:ilvl="0" w:tplc="04100003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1" w:tplc="2FC8587C">
      <w:start w:val="2007"/>
      <w:numFmt w:val="bullet"/>
      <w:lvlText w:val=""/>
      <w:lvlPicBulletId w:val="6"/>
      <w:lvlJc w:val="left"/>
      <w:pPr>
        <w:tabs>
          <w:tab w:val="num" w:pos="1353"/>
        </w:tabs>
        <w:ind w:left="1353" w:hanging="360"/>
      </w:pPr>
      <w:rPr>
        <w:rFonts w:ascii="Symbol" w:eastAsia="Times New Roman" w:hAnsi="Symbol" w:hint="default"/>
        <w:b/>
        <w:color w:val="auto"/>
        <w:sz w:val="24"/>
      </w:rPr>
    </w:lvl>
    <w:lvl w:ilvl="2" w:tplc="04100003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0">
    <w:nsid w:val="2872674E"/>
    <w:multiLevelType w:val="hybridMultilevel"/>
    <w:tmpl w:val="346214E4"/>
    <w:lvl w:ilvl="0" w:tplc="B93E0FE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74288E"/>
    <w:multiLevelType w:val="hybridMultilevel"/>
    <w:tmpl w:val="F5706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B55E8"/>
    <w:multiLevelType w:val="hybridMultilevel"/>
    <w:tmpl w:val="453C85DA"/>
    <w:lvl w:ilvl="0" w:tplc="136C9E66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D309A"/>
    <w:multiLevelType w:val="hybridMultilevel"/>
    <w:tmpl w:val="D34A57A4"/>
    <w:lvl w:ilvl="0" w:tplc="B06837A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32338D"/>
    <w:multiLevelType w:val="hybridMultilevel"/>
    <w:tmpl w:val="F46C9B1A"/>
    <w:lvl w:ilvl="0" w:tplc="9D1852FA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5417C"/>
    <w:multiLevelType w:val="hybridMultilevel"/>
    <w:tmpl w:val="DCC2BC86"/>
    <w:lvl w:ilvl="0" w:tplc="EF6EE24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A7358"/>
    <w:multiLevelType w:val="multilevel"/>
    <w:tmpl w:val="7284A8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1CC3364"/>
    <w:multiLevelType w:val="hybridMultilevel"/>
    <w:tmpl w:val="0A5A743C"/>
    <w:lvl w:ilvl="0" w:tplc="B52CEDC8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C57BD0"/>
    <w:multiLevelType w:val="hybridMultilevel"/>
    <w:tmpl w:val="6A86197C"/>
    <w:lvl w:ilvl="0" w:tplc="A942F43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575D6E"/>
    <w:multiLevelType w:val="multilevel"/>
    <w:tmpl w:val="2CC6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5A3562C9"/>
    <w:multiLevelType w:val="hybridMultilevel"/>
    <w:tmpl w:val="011CF43E"/>
    <w:lvl w:ilvl="0" w:tplc="97CE56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1960E5"/>
    <w:multiLevelType w:val="hybridMultilevel"/>
    <w:tmpl w:val="5A8872BC"/>
    <w:lvl w:ilvl="0" w:tplc="04100003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1" w:tplc="32124276">
      <w:start w:val="2007"/>
      <w:numFmt w:val="bullet"/>
      <w:lvlText w:val=""/>
      <w:lvlPicBulletId w:val="6"/>
      <w:lvlJc w:val="left"/>
      <w:pPr>
        <w:tabs>
          <w:tab w:val="num" w:pos="1374"/>
        </w:tabs>
        <w:ind w:left="1374" w:hanging="360"/>
      </w:pPr>
      <w:rPr>
        <w:rFonts w:ascii="Symbol" w:eastAsia="Times New Roman" w:hAnsi="Symbol" w:hint="default"/>
        <w:b/>
        <w:color w:val="auto"/>
        <w:sz w:val="24"/>
      </w:rPr>
    </w:lvl>
    <w:lvl w:ilvl="2" w:tplc="04100003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22">
    <w:nsid w:val="635F046D"/>
    <w:multiLevelType w:val="hybridMultilevel"/>
    <w:tmpl w:val="E996E65A"/>
    <w:lvl w:ilvl="0" w:tplc="A942F43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4B4511"/>
    <w:multiLevelType w:val="multilevel"/>
    <w:tmpl w:val="B3ECF258"/>
    <w:styleLink w:val="WW8Num1"/>
    <w:lvl w:ilvl="0">
      <w:numFmt w:val="bullet"/>
      <w:lvlText w:val=""/>
      <w:lvlPicBulletId w:val="2"/>
      <w:lvlJc w:val="left"/>
      <w:rPr>
        <w:rFonts w:hAnsi="Symbol" w:hint="default"/>
        <w:sz w:val="15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7C6B725F"/>
    <w:multiLevelType w:val="hybridMultilevel"/>
    <w:tmpl w:val="DFAA1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46931"/>
    <w:multiLevelType w:val="multilevel"/>
    <w:tmpl w:val="B5888FFC"/>
    <w:styleLink w:val="WW8Num50"/>
    <w:lvl w:ilvl="0">
      <w:numFmt w:val="bullet"/>
      <w:lvlText w:val=""/>
      <w:lvlJc w:val="left"/>
      <w:rPr>
        <w:rFonts w:ascii="Symbol" w:hAnsi="Symbol"/>
        <w:color w:val="000000"/>
        <w:sz w:val="22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15"/>
  </w:num>
  <w:num w:numId="8">
    <w:abstractNumId w:val="17"/>
  </w:num>
  <w:num w:numId="9">
    <w:abstractNumId w:val="3"/>
  </w:num>
  <w:num w:numId="10">
    <w:abstractNumId w:val="18"/>
  </w:num>
  <w:num w:numId="11">
    <w:abstractNumId w:val="22"/>
  </w:num>
  <w:num w:numId="12">
    <w:abstractNumId w:val="9"/>
  </w:num>
  <w:num w:numId="13">
    <w:abstractNumId w:val="0"/>
  </w:num>
  <w:num w:numId="14">
    <w:abstractNumId w:val="21"/>
  </w:num>
  <w:num w:numId="15">
    <w:abstractNumId w:val="10"/>
  </w:num>
  <w:num w:numId="16">
    <w:abstractNumId w:val="14"/>
  </w:num>
  <w:num w:numId="17">
    <w:abstractNumId w:val="20"/>
  </w:num>
  <w:num w:numId="18">
    <w:abstractNumId w:val="13"/>
  </w:num>
  <w:num w:numId="19">
    <w:abstractNumId w:val="2"/>
  </w:num>
  <w:num w:numId="20">
    <w:abstractNumId w:val="12"/>
  </w:num>
  <w:num w:numId="21">
    <w:abstractNumId w:val="23"/>
  </w:num>
  <w:num w:numId="22">
    <w:abstractNumId w:val="25"/>
  </w:num>
  <w:num w:numId="23">
    <w:abstractNumId w:val="4"/>
  </w:num>
  <w:num w:numId="24">
    <w:abstractNumId w:val="1"/>
  </w:num>
  <w:num w:numId="25">
    <w:abstractNumId w:val="19"/>
  </w:num>
  <w:num w:numId="2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autoHyphenation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A2"/>
    <w:rsid w:val="000025DE"/>
    <w:rsid w:val="00084704"/>
    <w:rsid w:val="000E208E"/>
    <w:rsid w:val="000E619C"/>
    <w:rsid w:val="00215D90"/>
    <w:rsid w:val="0025588E"/>
    <w:rsid w:val="0027009F"/>
    <w:rsid w:val="002A1A61"/>
    <w:rsid w:val="002E576F"/>
    <w:rsid w:val="003C08DF"/>
    <w:rsid w:val="0044775F"/>
    <w:rsid w:val="004A55BC"/>
    <w:rsid w:val="00520CF4"/>
    <w:rsid w:val="00531C86"/>
    <w:rsid w:val="00532B22"/>
    <w:rsid w:val="005C5B16"/>
    <w:rsid w:val="006076F1"/>
    <w:rsid w:val="006F6570"/>
    <w:rsid w:val="007001D0"/>
    <w:rsid w:val="00811A74"/>
    <w:rsid w:val="00870525"/>
    <w:rsid w:val="008D0AE4"/>
    <w:rsid w:val="00911128"/>
    <w:rsid w:val="00912BF3"/>
    <w:rsid w:val="009462F9"/>
    <w:rsid w:val="0096254F"/>
    <w:rsid w:val="00A247FF"/>
    <w:rsid w:val="00A33C94"/>
    <w:rsid w:val="00A341F3"/>
    <w:rsid w:val="00A61594"/>
    <w:rsid w:val="00AB68B8"/>
    <w:rsid w:val="00AD2825"/>
    <w:rsid w:val="00AE49CC"/>
    <w:rsid w:val="00B636EF"/>
    <w:rsid w:val="00BC0601"/>
    <w:rsid w:val="00BE024E"/>
    <w:rsid w:val="00C6763B"/>
    <w:rsid w:val="00D86340"/>
    <w:rsid w:val="00DD4DD3"/>
    <w:rsid w:val="00DF016B"/>
    <w:rsid w:val="00E62277"/>
    <w:rsid w:val="00E74CC2"/>
    <w:rsid w:val="00E97B98"/>
    <w:rsid w:val="00EC2120"/>
    <w:rsid w:val="00F01BCF"/>
    <w:rsid w:val="00F412C4"/>
    <w:rsid w:val="00F55CEF"/>
    <w:rsid w:val="00F92A6B"/>
    <w:rsid w:val="00FD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  <o:rules v:ext="edit">
        <o:r id="V:Rule2" type="connector" idref="#Connettore 2 1"/>
      </o:rules>
    </o:shapelayout>
  </w:shapeDefaults>
  <w:decimalSymbol w:val=","/>
  <w:listSeparator w:val=";"/>
  <w14:docId w14:val="23372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570"/>
  </w:style>
  <w:style w:type="paragraph" w:styleId="Titolo1">
    <w:name w:val="heading 1"/>
    <w:basedOn w:val="Normale"/>
    <w:next w:val="Normale"/>
    <w:link w:val="Titolo1Carattere"/>
    <w:uiPriority w:val="99"/>
    <w:qFormat/>
    <w:rsid w:val="00FD11A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kern w:val="28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D11A2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D11A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D11A2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Calibri" w:eastAsia="Times New Roman" w:hAnsi="Calibri" w:cs="Times New Roman"/>
      <w:b/>
      <w:bCs/>
      <w:kern w:val="28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D11A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D11A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Calibri" w:eastAsia="Times New Roman" w:hAnsi="Calibri" w:cs="Times New Roman"/>
      <w:b/>
      <w:bCs/>
      <w:kern w:val="28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D11A2"/>
    <w:pPr>
      <w:keepNext/>
      <w:widowControl w:val="0"/>
      <w:tabs>
        <w:tab w:val="center" w:pos="4138"/>
        <w:tab w:val="right" w:pos="9360"/>
      </w:tabs>
      <w:autoSpaceDE w:val="0"/>
      <w:autoSpaceDN w:val="0"/>
      <w:adjustRightInd w:val="0"/>
      <w:spacing w:before="240" w:after="0" w:line="240" w:lineRule="auto"/>
      <w:ind w:left="1" w:right="1129"/>
      <w:outlineLvl w:val="6"/>
    </w:pPr>
    <w:rPr>
      <w:rFonts w:ascii="Calibri" w:eastAsia="Times New Roman" w:hAnsi="Calibri" w:cs="Times New Roman"/>
      <w:kern w:val="28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FD11A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28"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D11A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8"/>
    </w:pPr>
    <w:rPr>
      <w:rFonts w:ascii="Cambria" w:eastAsia="Times New Roman" w:hAnsi="Cambria" w:cs="Times New Roman"/>
      <w:kern w:val="28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FD11A2"/>
    <w:rPr>
      <w:rFonts w:ascii="Times New Roman" w:eastAsia="Times New Roman" w:hAnsi="Times New Roman" w:cs="Times New Roman"/>
      <w:b/>
      <w:color w:val="0000FF"/>
      <w:kern w:val="28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D11A2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FD11A2"/>
    <w:rPr>
      <w:rFonts w:ascii="Cambria" w:eastAsia="Times New Roman" w:hAnsi="Cambria" w:cs="Times New Roman"/>
      <w:b/>
      <w:bCs/>
      <w:kern w:val="28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FD11A2"/>
    <w:rPr>
      <w:rFonts w:ascii="Calibri" w:eastAsia="Times New Roman" w:hAnsi="Calibri" w:cs="Times New Roman"/>
      <w:b/>
      <w:bCs/>
      <w:kern w:val="28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FD11A2"/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FD11A2"/>
    <w:rPr>
      <w:rFonts w:ascii="Calibri" w:eastAsia="Times New Roman" w:hAnsi="Calibri" w:cs="Times New Roman"/>
      <w:b/>
      <w:bCs/>
      <w:kern w:val="28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FD11A2"/>
    <w:rPr>
      <w:rFonts w:ascii="Calibri" w:eastAsia="Times New Roman" w:hAnsi="Calibri" w:cs="Times New Roman"/>
      <w:kern w:val="28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FD11A2"/>
    <w:rPr>
      <w:rFonts w:ascii="Calibri" w:eastAsia="Times New Roman" w:hAnsi="Calibri" w:cs="Times New Roman"/>
      <w:i/>
      <w:iCs/>
      <w:kern w:val="28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FD11A2"/>
    <w:rPr>
      <w:rFonts w:ascii="Cambria" w:eastAsia="Times New Roman" w:hAnsi="Cambria" w:cs="Times New Roman"/>
      <w:kern w:val="28"/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FD11A2"/>
  </w:style>
  <w:style w:type="paragraph" w:customStyle="1" w:styleId="a">
    <w:basedOn w:val="Normale"/>
    <w:next w:val="Corpotesto"/>
    <w:link w:val="CorpodeltestoCarattere"/>
    <w:uiPriority w:val="99"/>
    <w:rsid w:val="00FD11A2"/>
    <w:pPr>
      <w:spacing w:after="0" w:line="240" w:lineRule="auto"/>
      <w:jc w:val="both"/>
    </w:pPr>
    <w:rPr>
      <w:rFonts w:cs="Times New Roman"/>
      <w:b/>
      <w:bCs/>
      <w:kern w:val="28"/>
      <w:sz w:val="36"/>
      <w:szCs w:val="36"/>
    </w:rPr>
  </w:style>
  <w:style w:type="character" w:customStyle="1" w:styleId="CorpodeltestoCarattere">
    <w:name w:val="Corpo del testo Carattere"/>
    <w:link w:val="a"/>
    <w:uiPriority w:val="99"/>
    <w:locked/>
    <w:rsid w:val="00FD11A2"/>
    <w:rPr>
      <w:rFonts w:cs="Times New Roman"/>
      <w:b/>
      <w:bCs/>
      <w:kern w:val="28"/>
      <w:sz w:val="36"/>
      <w:szCs w:val="36"/>
    </w:rPr>
  </w:style>
  <w:style w:type="paragraph" w:styleId="Corpodeltesto3">
    <w:name w:val="Body Text 3"/>
    <w:basedOn w:val="Normale"/>
    <w:link w:val="Corpodeltesto3Carattere"/>
    <w:uiPriority w:val="99"/>
    <w:rsid w:val="00FD11A2"/>
    <w:pPr>
      <w:spacing w:after="120" w:line="240" w:lineRule="auto"/>
    </w:pPr>
    <w:rPr>
      <w:rFonts w:ascii="Times New Roman" w:eastAsia="Times New Roman" w:hAnsi="Times New Roman" w:cs="Times New Roman"/>
      <w:kern w:val="28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D11A2"/>
    <w:rPr>
      <w:rFonts w:ascii="Times New Roman" w:eastAsia="Times New Roman" w:hAnsi="Times New Roman" w:cs="Times New Roman"/>
      <w:kern w:val="28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FD11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D11A2"/>
    <w:rPr>
      <w:rFonts w:ascii="Times New Roman" w:eastAsia="Times New Roman" w:hAnsi="Times New Roman" w:cs="Times New Roman"/>
      <w:kern w:val="28"/>
      <w:sz w:val="24"/>
      <w:szCs w:val="20"/>
      <w:lang w:eastAsia="it-IT"/>
    </w:rPr>
  </w:style>
  <w:style w:type="paragraph" w:styleId="Didascalia">
    <w:name w:val="caption"/>
    <w:basedOn w:val="Normale"/>
    <w:next w:val="Normale"/>
    <w:link w:val="DidascaliaCarattere"/>
    <w:uiPriority w:val="99"/>
    <w:qFormat/>
    <w:rsid w:val="00FD1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0"/>
      <w:lang w:eastAsia="it-IT"/>
    </w:rPr>
  </w:style>
  <w:style w:type="character" w:customStyle="1" w:styleId="DidascaliaCarattere">
    <w:name w:val="Didascalia Carattere"/>
    <w:link w:val="Didascalia"/>
    <w:uiPriority w:val="99"/>
    <w:locked/>
    <w:rsid w:val="00FD11A2"/>
    <w:rPr>
      <w:rFonts w:ascii="Times New Roman" w:eastAsia="Times New Roman" w:hAnsi="Times New Roman" w:cs="Times New Roman"/>
      <w:b/>
      <w:kern w:val="28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D11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1A2"/>
    <w:rPr>
      <w:rFonts w:ascii="Times New Roman" w:eastAsia="Times New Roman" w:hAnsi="Times New Roman" w:cs="Times New Roman"/>
      <w:kern w:val="28"/>
      <w:sz w:val="24"/>
      <w:szCs w:val="20"/>
    </w:rPr>
  </w:style>
  <w:style w:type="character" w:styleId="Numeropagina">
    <w:name w:val="page number"/>
    <w:uiPriority w:val="99"/>
    <w:rsid w:val="00FD11A2"/>
    <w:rPr>
      <w:rFonts w:cs="Times New Roman"/>
    </w:rPr>
  </w:style>
  <w:style w:type="paragraph" w:styleId="Testodelblocco">
    <w:name w:val="Block Text"/>
    <w:basedOn w:val="Normale"/>
    <w:uiPriority w:val="99"/>
    <w:rsid w:val="00FD11A2"/>
    <w:pPr>
      <w:widowControl w:val="0"/>
      <w:tabs>
        <w:tab w:val="center" w:pos="4138"/>
        <w:tab w:val="left" w:pos="9972"/>
        <w:tab w:val="right" w:pos="10170"/>
      </w:tabs>
      <w:autoSpaceDE w:val="0"/>
      <w:autoSpaceDN w:val="0"/>
      <w:adjustRightInd w:val="0"/>
      <w:spacing w:before="240" w:after="0" w:line="240" w:lineRule="auto"/>
      <w:ind w:left="1" w:right="72"/>
      <w:jc w:val="both"/>
    </w:pPr>
    <w:rPr>
      <w:rFonts w:ascii="Times New Roman" w:eastAsia="Times New Roman" w:hAnsi="Times New Roman" w:cs="Times New Roman"/>
      <w:kern w:val="28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FD11A2"/>
    <w:pPr>
      <w:spacing w:after="120" w:line="24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D11A2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Collegamentoipertestuale">
    <w:name w:val="Hyperlink"/>
    <w:uiPriority w:val="99"/>
    <w:rsid w:val="00FD11A2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FD11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FD11A2"/>
    <w:rPr>
      <w:rFonts w:ascii="Times New Roman" w:eastAsia="Times New Roman" w:hAnsi="Times New Roman" w:cs="Times New Roman"/>
      <w:b/>
      <w:sz w:val="24"/>
      <w:szCs w:val="20"/>
    </w:rPr>
  </w:style>
  <w:style w:type="paragraph" w:styleId="NormaleWeb">
    <w:name w:val="Normal (Web)"/>
    <w:basedOn w:val="Normale"/>
    <w:uiPriority w:val="99"/>
    <w:rsid w:val="00FD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FD11A2"/>
    <w:pPr>
      <w:spacing w:after="0" w:line="240" w:lineRule="auto"/>
      <w:jc w:val="center"/>
    </w:pPr>
    <w:rPr>
      <w:rFonts w:ascii="Cambria" w:eastAsia="Times New Roman" w:hAnsi="Cambria" w:cs="Times New Roman"/>
      <w:kern w:val="28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D11A2"/>
    <w:rPr>
      <w:rFonts w:ascii="Cambria" w:eastAsia="Times New Roman" w:hAnsi="Cambria" w:cs="Times New Roman"/>
      <w:kern w:val="28"/>
      <w:sz w:val="24"/>
      <w:szCs w:val="24"/>
    </w:rPr>
  </w:style>
  <w:style w:type="paragraph" w:styleId="Intestazione">
    <w:name w:val="header"/>
    <w:basedOn w:val="Normale"/>
    <w:link w:val="IntestazioneCarattere"/>
    <w:rsid w:val="00FD11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D11A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uiPriority w:val="99"/>
    <w:rsid w:val="00FD11A2"/>
    <w:rPr>
      <w:rFonts w:cs="Times New Roman"/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FD11A2"/>
    <w:pPr>
      <w:spacing w:after="0" w:line="240" w:lineRule="auto"/>
      <w:ind w:left="5954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D11A2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FD11A2"/>
    <w:pPr>
      <w:widowControl w:val="0"/>
      <w:tabs>
        <w:tab w:val="num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kern w:val="28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FD11A2"/>
    <w:rPr>
      <w:rFonts w:ascii="Times New Roman" w:eastAsia="Times New Roman" w:hAnsi="Times New Roman" w:cs="Times New Roman"/>
      <w:kern w:val="28"/>
      <w:sz w:val="16"/>
      <w:szCs w:val="16"/>
    </w:rPr>
  </w:style>
  <w:style w:type="table" w:styleId="Grigliatabella">
    <w:name w:val="Table Grid"/>
    <w:basedOn w:val="Tabellanormale"/>
    <w:uiPriority w:val="39"/>
    <w:rsid w:val="00FD1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11A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4z1">
    <w:name w:val="WW8Num4z1"/>
    <w:uiPriority w:val="99"/>
    <w:rsid w:val="00FD11A2"/>
    <w:rPr>
      <w:rFonts w:ascii="Courier New" w:hAnsi="Courier New"/>
    </w:rPr>
  </w:style>
  <w:style w:type="paragraph" w:styleId="Elenco">
    <w:name w:val="List"/>
    <w:basedOn w:val="Corpotesto"/>
    <w:uiPriority w:val="99"/>
    <w:rsid w:val="00FD11A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pple-style-span">
    <w:name w:val="apple-style-span"/>
    <w:uiPriority w:val="99"/>
    <w:rsid w:val="00FD11A2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D11A2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11A2"/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apple-converted-space">
    <w:name w:val="apple-converted-space"/>
    <w:uiPriority w:val="99"/>
    <w:rsid w:val="00FD11A2"/>
    <w:rPr>
      <w:rFonts w:cs="Times New Roman"/>
    </w:rPr>
  </w:style>
  <w:style w:type="paragraph" w:customStyle="1" w:styleId="Default">
    <w:name w:val="Default"/>
    <w:uiPriority w:val="99"/>
    <w:rsid w:val="00FD11A2"/>
    <w:pPr>
      <w:autoSpaceDE w:val="0"/>
      <w:autoSpaceDN w:val="0"/>
      <w:adjustRightInd w:val="0"/>
      <w:spacing w:after="0" w:line="240" w:lineRule="auto"/>
    </w:pPr>
    <w:rPr>
      <w:rFonts w:ascii="Cooper Black" w:eastAsia="Times New Roman" w:hAnsi="Cooper Black" w:cs="Cooper Black"/>
      <w:color w:val="000000"/>
      <w:sz w:val="24"/>
      <w:szCs w:val="24"/>
    </w:rPr>
  </w:style>
  <w:style w:type="character" w:styleId="Enfasigrassetto">
    <w:name w:val="Strong"/>
    <w:uiPriority w:val="99"/>
    <w:qFormat/>
    <w:rsid w:val="00FD11A2"/>
    <w:rPr>
      <w:rFonts w:cs="Times New Roman"/>
      <w:b/>
    </w:rPr>
  </w:style>
  <w:style w:type="paragraph" w:styleId="Testofumetto">
    <w:name w:val="Balloon Text"/>
    <w:basedOn w:val="Normale"/>
    <w:link w:val="TestofumettoCarattere"/>
    <w:uiPriority w:val="99"/>
    <w:rsid w:val="00FD11A2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FD11A2"/>
    <w:rPr>
      <w:rFonts w:ascii="Tahoma" w:eastAsia="Times New Roman" w:hAnsi="Tahoma" w:cs="Times New Roman"/>
      <w:sz w:val="16"/>
      <w:szCs w:val="20"/>
    </w:rPr>
  </w:style>
  <w:style w:type="paragraph" w:styleId="Testocommento">
    <w:name w:val="annotation text"/>
    <w:basedOn w:val="Normale"/>
    <w:link w:val="TestocommentoCarattere"/>
    <w:uiPriority w:val="99"/>
    <w:rsid w:val="00FD11A2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D11A2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FD11A2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FD11A2"/>
    <w:rPr>
      <w:rFonts w:ascii="Times New Roman" w:eastAsia="Times New Roman" w:hAnsi="Times New Roman" w:cs="Times New Roman"/>
      <w:b/>
      <w:kern w:val="28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rsid w:val="00FD11A2"/>
    <w:pPr>
      <w:shd w:val="clear" w:color="auto" w:fill="000080"/>
      <w:spacing w:after="0" w:line="240" w:lineRule="auto"/>
    </w:pPr>
    <w:rPr>
      <w:rFonts w:ascii="Tahoma" w:eastAsia="Times New Roman" w:hAnsi="Tahoma" w:cs="Times New Roman"/>
      <w:kern w:val="28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FD11A2"/>
    <w:rPr>
      <w:rFonts w:ascii="Tahoma" w:eastAsia="Times New Roman" w:hAnsi="Tahoma" w:cs="Times New Roman"/>
      <w:kern w:val="28"/>
      <w:sz w:val="20"/>
      <w:szCs w:val="20"/>
      <w:shd w:val="clear" w:color="auto" w:fill="000080"/>
    </w:rPr>
  </w:style>
  <w:style w:type="paragraph" w:customStyle="1" w:styleId="Standard">
    <w:name w:val="Standard"/>
    <w:uiPriority w:val="99"/>
    <w:rsid w:val="00FD11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it-IT"/>
    </w:rPr>
  </w:style>
  <w:style w:type="paragraph" w:customStyle="1" w:styleId="Textbody">
    <w:name w:val="Text body"/>
    <w:basedOn w:val="Standard"/>
    <w:uiPriority w:val="99"/>
    <w:rsid w:val="00FD11A2"/>
    <w:pPr>
      <w:spacing w:after="120"/>
    </w:pPr>
  </w:style>
  <w:style w:type="numbering" w:customStyle="1" w:styleId="WW8Num1">
    <w:name w:val="WW8Num1"/>
    <w:rsid w:val="00FD11A2"/>
    <w:pPr>
      <w:numPr>
        <w:numId w:val="21"/>
      </w:numPr>
    </w:pPr>
  </w:style>
  <w:style w:type="numbering" w:customStyle="1" w:styleId="WW8Num50">
    <w:name w:val="WW8Num50"/>
    <w:rsid w:val="00FD11A2"/>
    <w:pPr>
      <w:numPr>
        <w:numId w:val="22"/>
      </w:numPr>
    </w:pPr>
  </w:style>
  <w:style w:type="paragraph" w:customStyle="1" w:styleId="Paragrafoelenco1">
    <w:name w:val="Paragrafo elenco1"/>
    <w:basedOn w:val="Normale"/>
    <w:rsid w:val="00FD11A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foelenco2">
    <w:name w:val="Paragrafo elenco2"/>
    <w:basedOn w:val="Normale"/>
    <w:rsid w:val="00FD11A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D11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D1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570"/>
  </w:style>
  <w:style w:type="paragraph" w:styleId="Titolo1">
    <w:name w:val="heading 1"/>
    <w:basedOn w:val="Normale"/>
    <w:next w:val="Normale"/>
    <w:link w:val="Titolo1Carattere"/>
    <w:uiPriority w:val="99"/>
    <w:qFormat/>
    <w:rsid w:val="00FD11A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kern w:val="28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D11A2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D11A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D11A2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Calibri" w:eastAsia="Times New Roman" w:hAnsi="Calibri" w:cs="Times New Roman"/>
      <w:b/>
      <w:bCs/>
      <w:kern w:val="28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D11A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D11A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Calibri" w:eastAsia="Times New Roman" w:hAnsi="Calibri" w:cs="Times New Roman"/>
      <w:b/>
      <w:bCs/>
      <w:kern w:val="28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D11A2"/>
    <w:pPr>
      <w:keepNext/>
      <w:widowControl w:val="0"/>
      <w:tabs>
        <w:tab w:val="center" w:pos="4138"/>
        <w:tab w:val="right" w:pos="9360"/>
      </w:tabs>
      <w:autoSpaceDE w:val="0"/>
      <w:autoSpaceDN w:val="0"/>
      <w:adjustRightInd w:val="0"/>
      <w:spacing w:before="240" w:after="0" w:line="240" w:lineRule="auto"/>
      <w:ind w:left="1" w:right="1129"/>
      <w:outlineLvl w:val="6"/>
    </w:pPr>
    <w:rPr>
      <w:rFonts w:ascii="Calibri" w:eastAsia="Times New Roman" w:hAnsi="Calibri" w:cs="Times New Roman"/>
      <w:kern w:val="28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FD11A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28"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D11A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8"/>
    </w:pPr>
    <w:rPr>
      <w:rFonts w:ascii="Cambria" w:eastAsia="Times New Roman" w:hAnsi="Cambria" w:cs="Times New Roman"/>
      <w:kern w:val="28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FD11A2"/>
    <w:rPr>
      <w:rFonts w:ascii="Times New Roman" w:eastAsia="Times New Roman" w:hAnsi="Times New Roman" w:cs="Times New Roman"/>
      <w:b/>
      <w:color w:val="0000FF"/>
      <w:kern w:val="28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D11A2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FD11A2"/>
    <w:rPr>
      <w:rFonts w:ascii="Cambria" w:eastAsia="Times New Roman" w:hAnsi="Cambria" w:cs="Times New Roman"/>
      <w:b/>
      <w:bCs/>
      <w:kern w:val="28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FD11A2"/>
    <w:rPr>
      <w:rFonts w:ascii="Calibri" w:eastAsia="Times New Roman" w:hAnsi="Calibri" w:cs="Times New Roman"/>
      <w:b/>
      <w:bCs/>
      <w:kern w:val="28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FD11A2"/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FD11A2"/>
    <w:rPr>
      <w:rFonts w:ascii="Calibri" w:eastAsia="Times New Roman" w:hAnsi="Calibri" w:cs="Times New Roman"/>
      <w:b/>
      <w:bCs/>
      <w:kern w:val="28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FD11A2"/>
    <w:rPr>
      <w:rFonts w:ascii="Calibri" w:eastAsia="Times New Roman" w:hAnsi="Calibri" w:cs="Times New Roman"/>
      <w:kern w:val="28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FD11A2"/>
    <w:rPr>
      <w:rFonts w:ascii="Calibri" w:eastAsia="Times New Roman" w:hAnsi="Calibri" w:cs="Times New Roman"/>
      <w:i/>
      <w:iCs/>
      <w:kern w:val="28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FD11A2"/>
    <w:rPr>
      <w:rFonts w:ascii="Cambria" w:eastAsia="Times New Roman" w:hAnsi="Cambria" w:cs="Times New Roman"/>
      <w:kern w:val="28"/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FD11A2"/>
  </w:style>
  <w:style w:type="paragraph" w:customStyle="1" w:styleId="a">
    <w:basedOn w:val="Normale"/>
    <w:next w:val="Corpotesto"/>
    <w:link w:val="CorpodeltestoCarattere"/>
    <w:uiPriority w:val="99"/>
    <w:rsid w:val="00FD11A2"/>
    <w:pPr>
      <w:spacing w:after="0" w:line="240" w:lineRule="auto"/>
      <w:jc w:val="both"/>
    </w:pPr>
    <w:rPr>
      <w:rFonts w:cs="Times New Roman"/>
      <w:b/>
      <w:bCs/>
      <w:kern w:val="28"/>
      <w:sz w:val="36"/>
      <w:szCs w:val="36"/>
    </w:rPr>
  </w:style>
  <w:style w:type="character" w:customStyle="1" w:styleId="CorpodeltestoCarattere">
    <w:name w:val="Corpo del testo Carattere"/>
    <w:link w:val="a"/>
    <w:uiPriority w:val="99"/>
    <w:locked/>
    <w:rsid w:val="00FD11A2"/>
    <w:rPr>
      <w:rFonts w:cs="Times New Roman"/>
      <w:b/>
      <w:bCs/>
      <w:kern w:val="28"/>
      <w:sz w:val="36"/>
      <w:szCs w:val="36"/>
    </w:rPr>
  </w:style>
  <w:style w:type="paragraph" w:styleId="Corpodeltesto3">
    <w:name w:val="Body Text 3"/>
    <w:basedOn w:val="Normale"/>
    <w:link w:val="Corpodeltesto3Carattere"/>
    <w:uiPriority w:val="99"/>
    <w:rsid w:val="00FD11A2"/>
    <w:pPr>
      <w:spacing w:after="120" w:line="240" w:lineRule="auto"/>
    </w:pPr>
    <w:rPr>
      <w:rFonts w:ascii="Times New Roman" w:eastAsia="Times New Roman" w:hAnsi="Times New Roman" w:cs="Times New Roman"/>
      <w:kern w:val="28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D11A2"/>
    <w:rPr>
      <w:rFonts w:ascii="Times New Roman" w:eastAsia="Times New Roman" w:hAnsi="Times New Roman" w:cs="Times New Roman"/>
      <w:kern w:val="28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FD11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D11A2"/>
    <w:rPr>
      <w:rFonts w:ascii="Times New Roman" w:eastAsia="Times New Roman" w:hAnsi="Times New Roman" w:cs="Times New Roman"/>
      <w:kern w:val="28"/>
      <w:sz w:val="24"/>
      <w:szCs w:val="20"/>
      <w:lang w:eastAsia="it-IT"/>
    </w:rPr>
  </w:style>
  <w:style w:type="paragraph" w:styleId="Didascalia">
    <w:name w:val="caption"/>
    <w:basedOn w:val="Normale"/>
    <w:next w:val="Normale"/>
    <w:link w:val="DidascaliaCarattere"/>
    <w:uiPriority w:val="99"/>
    <w:qFormat/>
    <w:rsid w:val="00FD1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0"/>
      <w:lang w:eastAsia="it-IT"/>
    </w:rPr>
  </w:style>
  <w:style w:type="character" w:customStyle="1" w:styleId="DidascaliaCarattere">
    <w:name w:val="Didascalia Carattere"/>
    <w:link w:val="Didascalia"/>
    <w:uiPriority w:val="99"/>
    <w:locked/>
    <w:rsid w:val="00FD11A2"/>
    <w:rPr>
      <w:rFonts w:ascii="Times New Roman" w:eastAsia="Times New Roman" w:hAnsi="Times New Roman" w:cs="Times New Roman"/>
      <w:b/>
      <w:kern w:val="28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D11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1A2"/>
    <w:rPr>
      <w:rFonts w:ascii="Times New Roman" w:eastAsia="Times New Roman" w:hAnsi="Times New Roman" w:cs="Times New Roman"/>
      <w:kern w:val="28"/>
      <w:sz w:val="24"/>
      <w:szCs w:val="20"/>
    </w:rPr>
  </w:style>
  <w:style w:type="character" w:styleId="Numeropagina">
    <w:name w:val="page number"/>
    <w:uiPriority w:val="99"/>
    <w:rsid w:val="00FD11A2"/>
    <w:rPr>
      <w:rFonts w:cs="Times New Roman"/>
    </w:rPr>
  </w:style>
  <w:style w:type="paragraph" w:styleId="Testodelblocco">
    <w:name w:val="Block Text"/>
    <w:basedOn w:val="Normale"/>
    <w:uiPriority w:val="99"/>
    <w:rsid w:val="00FD11A2"/>
    <w:pPr>
      <w:widowControl w:val="0"/>
      <w:tabs>
        <w:tab w:val="center" w:pos="4138"/>
        <w:tab w:val="left" w:pos="9972"/>
        <w:tab w:val="right" w:pos="10170"/>
      </w:tabs>
      <w:autoSpaceDE w:val="0"/>
      <w:autoSpaceDN w:val="0"/>
      <w:adjustRightInd w:val="0"/>
      <w:spacing w:before="240" w:after="0" w:line="240" w:lineRule="auto"/>
      <w:ind w:left="1" w:right="72"/>
      <w:jc w:val="both"/>
    </w:pPr>
    <w:rPr>
      <w:rFonts w:ascii="Times New Roman" w:eastAsia="Times New Roman" w:hAnsi="Times New Roman" w:cs="Times New Roman"/>
      <w:kern w:val="28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FD11A2"/>
    <w:pPr>
      <w:spacing w:after="120" w:line="24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D11A2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Collegamentoipertestuale">
    <w:name w:val="Hyperlink"/>
    <w:uiPriority w:val="99"/>
    <w:rsid w:val="00FD11A2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FD11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FD11A2"/>
    <w:rPr>
      <w:rFonts w:ascii="Times New Roman" w:eastAsia="Times New Roman" w:hAnsi="Times New Roman" w:cs="Times New Roman"/>
      <w:b/>
      <w:sz w:val="24"/>
      <w:szCs w:val="20"/>
    </w:rPr>
  </w:style>
  <w:style w:type="paragraph" w:styleId="NormaleWeb">
    <w:name w:val="Normal (Web)"/>
    <w:basedOn w:val="Normale"/>
    <w:uiPriority w:val="99"/>
    <w:rsid w:val="00FD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FD11A2"/>
    <w:pPr>
      <w:spacing w:after="0" w:line="240" w:lineRule="auto"/>
      <w:jc w:val="center"/>
    </w:pPr>
    <w:rPr>
      <w:rFonts w:ascii="Cambria" w:eastAsia="Times New Roman" w:hAnsi="Cambria" w:cs="Times New Roman"/>
      <w:kern w:val="28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D11A2"/>
    <w:rPr>
      <w:rFonts w:ascii="Cambria" w:eastAsia="Times New Roman" w:hAnsi="Cambria" w:cs="Times New Roman"/>
      <w:kern w:val="28"/>
      <w:sz w:val="24"/>
      <w:szCs w:val="24"/>
    </w:rPr>
  </w:style>
  <w:style w:type="paragraph" w:styleId="Intestazione">
    <w:name w:val="header"/>
    <w:basedOn w:val="Normale"/>
    <w:link w:val="IntestazioneCarattere"/>
    <w:rsid w:val="00FD11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D11A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uiPriority w:val="99"/>
    <w:rsid w:val="00FD11A2"/>
    <w:rPr>
      <w:rFonts w:cs="Times New Roman"/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FD11A2"/>
    <w:pPr>
      <w:spacing w:after="0" w:line="240" w:lineRule="auto"/>
      <w:ind w:left="5954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D11A2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FD11A2"/>
    <w:pPr>
      <w:widowControl w:val="0"/>
      <w:tabs>
        <w:tab w:val="num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kern w:val="28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FD11A2"/>
    <w:rPr>
      <w:rFonts w:ascii="Times New Roman" w:eastAsia="Times New Roman" w:hAnsi="Times New Roman" w:cs="Times New Roman"/>
      <w:kern w:val="28"/>
      <w:sz w:val="16"/>
      <w:szCs w:val="16"/>
    </w:rPr>
  </w:style>
  <w:style w:type="table" w:styleId="Grigliatabella">
    <w:name w:val="Table Grid"/>
    <w:basedOn w:val="Tabellanormale"/>
    <w:uiPriority w:val="39"/>
    <w:rsid w:val="00FD1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11A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4z1">
    <w:name w:val="WW8Num4z1"/>
    <w:uiPriority w:val="99"/>
    <w:rsid w:val="00FD11A2"/>
    <w:rPr>
      <w:rFonts w:ascii="Courier New" w:hAnsi="Courier New"/>
    </w:rPr>
  </w:style>
  <w:style w:type="paragraph" w:styleId="Elenco">
    <w:name w:val="List"/>
    <w:basedOn w:val="Corpotesto"/>
    <w:uiPriority w:val="99"/>
    <w:rsid w:val="00FD11A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pple-style-span">
    <w:name w:val="apple-style-span"/>
    <w:uiPriority w:val="99"/>
    <w:rsid w:val="00FD11A2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D11A2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11A2"/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apple-converted-space">
    <w:name w:val="apple-converted-space"/>
    <w:uiPriority w:val="99"/>
    <w:rsid w:val="00FD11A2"/>
    <w:rPr>
      <w:rFonts w:cs="Times New Roman"/>
    </w:rPr>
  </w:style>
  <w:style w:type="paragraph" w:customStyle="1" w:styleId="Default">
    <w:name w:val="Default"/>
    <w:uiPriority w:val="99"/>
    <w:rsid w:val="00FD11A2"/>
    <w:pPr>
      <w:autoSpaceDE w:val="0"/>
      <w:autoSpaceDN w:val="0"/>
      <w:adjustRightInd w:val="0"/>
      <w:spacing w:after="0" w:line="240" w:lineRule="auto"/>
    </w:pPr>
    <w:rPr>
      <w:rFonts w:ascii="Cooper Black" w:eastAsia="Times New Roman" w:hAnsi="Cooper Black" w:cs="Cooper Black"/>
      <w:color w:val="000000"/>
      <w:sz w:val="24"/>
      <w:szCs w:val="24"/>
    </w:rPr>
  </w:style>
  <w:style w:type="character" w:styleId="Enfasigrassetto">
    <w:name w:val="Strong"/>
    <w:uiPriority w:val="99"/>
    <w:qFormat/>
    <w:rsid w:val="00FD11A2"/>
    <w:rPr>
      <w:rFonts w:cs="Times New Roman"/>
      <w:b/>
    </w:rPr>
  </w:style>
  <w:style w:type="paragraph" w:styleId="Testofumetto">
    <w:name w:val="Balloon Text"/>
    <w:basedOn w:val="Normale"/>
    <w:link w:val="TestofumettoCarattere"/>
    <w:uiPriority w:val="99"/>
    <w:rsid w:val="00FD11A2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FD11A2"/>
    <w:rPr>
      <w:rFonts w:ascii="Tahoma" w:eastAsia="Times New Roman" w:hAnsi="Tahoma" w:cs="Times New Roman"/>
      <w:sz w:val="16"/>
      <w:szCs w:val="20"/>
    </w:rPr>
  </w:style>
  <w:style w:type="paragraph" w:styleId="Testocommento">
    <w:name w:val="annotation text"/>
    <w:basedOn w:val="Normale"/>
    <w:link w:val="TestocommentoCarattere"/>
    <w:uiPriority w:val="99"/>
    <w:rsid w:val="00FD11A2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D11A2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FD11A2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FD11A2"/>
    <w:rPr>
      <w:rFonts w:ascii="Times New Roman" w:eastAsia="Times New Roman" w:hAnsi="Times New Roman" w:cs="Times New Roman"/>
      <w:b/>
      <w:kern w:val="28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rsid w:val="00FD11A2"/>
    <w:pPr>
      <w:shd w:val="clear" w:color="auto" w:fill="000080"/>
      <w:spacing w:after="0" w:line="240" w:lineRule="auto"/>
    </w:pPr>
    <w:rPr>
      <w:rFonts w:ascii="Tahoma" w:eastAsia="Times New Roman" w:hAnsi="Tahoma" w:cs="Times New Roman"/>
      <w:kern w:val="28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FD11A2"/>
    <w:rPr>
      <w:rFonts w:ascii="Tahoma" w:eastAsia="Times New Roman" w:hAnsi="Tahoma" w:cs="Times New Roman"/>
      <w:kern w:val="28"/>
      <w:sz w:val="20"/>
      <w:szCs w:val="20"/>
      <w:shd w:val="clear" w:color="auto" w:fill="000080"/>
    </w:rPr>
  </w:style>
  <w:style w:type="paragraph" w:customStyle="1" w:styleId="Standard">
    <w:name w:val="Standard"/>
    <w:uiPriority w:val="99"/>
    <w:rsid w:val="00FD11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it-IT"/>
    </w:rPr>
  </w:style>
  <w:style w:type="paragraph" w:customStyle="1" w:styleId="Textbody">
    <w:name w:val="Text body"/>
    <w:basedOn w:val="Standard"/>
    <w:uiPriority w:val="99"/>
    <w:rsid w:val="00FD11A2"/>
    <w:pPr>
      <w:spacing w:after="120"/>
    </w:pPr>
  </w:style>
  <w:style w:type="numbering" w:customStyle="1" w:styleId="WW8Num1">
    <w:name w:val="WW8Num1"/>
    <w:rsid w:val="00FD11A2"/>
    <w:pPr>
      <w:numPr>
        <w:numId w:val="21"/>
      </w:numPr>
    </w:pPr>
  </w:style>
  <w:style w:type="numbering" w:customStyle="1" w:styleId="WW8Num50">
    <w:name w:val="WW8Num50"/>
    <w:rsid w:val="00FD11A2"/>
    <w:pPr>
      <w:numPr>
        <w:numId w:val="22"/>
      </w:numPr>
    </w:pPr>
  </w:style>
  <w:style w:type="paragraph" w:customStyle="1" w:styleId="Paragrafoelenco1">
    <w:name w:val="Paragrafo elenco1"/>
    <w:basedOn w:val="Normale"/>
    <w:rsid w:val="00FD11A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foelenco2">
    <w:name w:val="Paragrafo elenco2"/>
    <w:basedOn w:val="Normale"/>
    <w:rsid w:val="00FD11A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D11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D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94082-2C1E-409C-B6FD-EB6F0830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8378</Words>
  <Characters>47758</Characters>
  <Application>Microsoft Office Word</Application>
  <DocSecurity>4</DocSecurity>
  <Lines>397</Lines>
  <Paragraphs>112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Da Rold</dc:creator>
  <cp:lastModifiedBy>presidenza</cp:lastModifiedBy>
  <cp:revision>2</cp:revision>
  <dcterms:created xsi:type="dcterms:W3CDTF">2018-11-23T11:48:00Z</dcterms:created>
  <dcterms:modified xsi:type="dcterms:W3CDTF">2018-11-23T11:48:00Z</dcterms:modified>
</cp:coreProperties>
</file>